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CD2" w:rsidRPr="00867CD2" w:rsidRDefault="00867CD2" w:rsidP="00867CD2">
      <w:pPr>
        <w:jc w:val="center"/>
        <w:rPr>
          <w:rFonts w:asciiTheme="majorHAnsi" w:eastAsiaTheme="minorHAnsi" w:hAnsiTheme="majorHAnsi"/>
          <w:sz w:val="32"/>
        </w:rPr>
      </w:pPr>
    </w:p>
    <w:p w:rsidR="00867CD2" w:rsidRPr="00867CD2" w:rsidRDefault="00867CD2" w:rsidP="00867CD2">
      <w:pPr>
        <w:jc w:val="center"/>
        <w:rPr>
          <w:rFonts w:asciiTheme="majorHAnsi" w:eastAsiaTheme="minorHAnsi" w:hAnsiTheme="majorHAnsi"/>
          <w:b/>
          <w:color w:val="5B9BD5" w:themeColor="accent1"/>
          <w:sz w:val="32"/>
        </w:rPr>
      </w:pPr>
      <w:r w:rsidRPr="00867CD2">
        <w:rPr>
          <w:rFonts w:asciiTheme="majorHAnsi" w:eastAsiaTheme="minorHAnsi" w:hAnsiTheme="majorHAnsi"/>
          <w:b/>
          <w:color w:val="5B9BD5" w:themeColor="accent1"/>
          <w:sz w:val="32"/>
        </w:rPr>
        <w:t>Registration Form</w:t>
      </w:r>
      <w:r w:rsidR="0099044B">
        <w:rPr>
          <w:rFonts w:asciiTheme="majorHAnsi" w:eastAsiaTheme="minorHAnsi" w:hAnsiTheme="majorHAnsi"/>
          <w:b/>
          <w:color w:val="5B9BD5" w:themeColor="accent1"/>
          <w:sz w:val="32"/>
        </w:rPr>
        <w:t xml:space="preserve"> 2017</w:t>
      </w:r>
      <w:bookmarkStart w:id="0" w:name="_GoBack"/>
      <w:bookmarkEnd w:id="0"/>
    </w:p>
    <w:p w:rsidR="00867CD2" w:rsidRPr="00867CD2" w:rsidRDefault="00867CD2" w:rsidP="00867CD2">
      <w:pPr>
        <w:jc w:val="center"/>
        <w:rPr>
          <w:rFonts w:asciiTheme="majorHAnsi" w:eastAsiaTheme="minorHAnsi" w:hAnsiTheme="majorHAnsi"/>
          <w:b/>
          <w:sz w:val="32"/>
        </w:rPr>
      </w:pPr>
      <w:r w:rsidRPr="00867CD2">
        <w:rPr>
          <w:rFonts w:asciiTheme="majorHAnsi" w:eastAsiaTheme="minorHAnsi" w:hAnsiTheme="majorHAnsi"/>
          <w:b/>
          <w:sz w:val="32"/>
        </w:rPr>
        <w:t>Understanding and Addressing Cybersecurity Challenges: Fundamental Concepts and Practical Techniques</w:t>
      </w:r>
    </w:p>
    <w:p w:rsidR="00867CD2" w:rsidRPr="00867CD2" w:rsidRDefault="00867CD2" w:rsidP="00867CD2">
      <w:pPr>
        <w:jc w:val="center"/>
        <w:rPr>
          <w:rFonts w:asciiTheme="majorHAnsi" w:eastAsiaTheme="minorHAnsi" w:hAnsiTheme="majorHAnsi"/>
          <w:sz w:val="32"/>
        </w:rPr>
      </w:pPr>
    </w:p>
    <w:p w:rsidR="00595CDB" w:rsidRDefault="00595CDB" w:rsidP="00867CD2">
      <w:pPr>
        <w:rPr>
          <w:rFonts w:asciiTheme="majorHAnsi" w:eastAsiaTheme="minorHAnsi" w:hAnsiTheme="majorHAnsi"/>
          <w:sz w:val="32"/>
        </w:rPr>
      </w:pPr>
      <w:r w:rsidRPr="00867CD2">
        <w:rPr>
          <w:rFonts w:asciiTheme="majorHAnsi" w:eastAsiaTheme="minorHAnsi" w:hAnsiTheme="majorHAnsi"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683"/>
      </w:tblGrid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Company: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Participant name: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ID Number: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Email address: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Office phone number: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Mobile number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 w:rsidRPr="00867CD2">
              <w:rPr>
                <w:rFonts w:asciiTheme="majorHAnsi" w:eastAsiaTheme="minorHAnsi" w:hAnsiTheme="majorHAnsi"/>
                <w:b/>
                <w:i/>
                <w:sz w:val="24"/>
              </w:rPr>
              <w:t>Job Title: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spacing w:line="480" w:lineRule="auto"/>
              <w:rPr>
                <w:rFonts w:asciiTheme="majorHAnsi" w:eastAsiaTheme="minorHAnsi" w:hAnsiTheme="majorHAnsi"/>
                <w:b/>
                <w:i/>
                <w:sz w:val="24"/>
              </w:rPr>
            </w:pPr>
            <w:r>
              <w:rPr>
                <w:rFonts w:asciiTheme="majorHAnsi" w:eastAsiaTheme="minorHAnsi" w:hAnsiTheme="majorHAnsi"/>
                <w:b/>
                <w:i/>
                <w:sz w:val="24"/>
              </w:rPr>
              <w:t xml:space="preserve">Funding: 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 xml:space="preserve">Company sponsorship              </w:t>
            </w:r>
            <w:proofErr w:type="gramStart"/>
            <w:r>
              <w:rPr>
                <w:rFonts w:asciiTheme="majorHAnsi" w:eastAsiaTheme="minorHAnsi" w:hAnsiTheme="majorHAnsi"/>
                <w:sz w:val="24"/>
              </w:rPr>
              <w:t xml:space="preserve">   (</w:t>
            </w:r>
            <w:proofErr w:type="gramEnd"/>
            <w:r>
              <w:rPr>
                <w:rFonts w:asciiTheme="majorHAnsi" w:eastAsiaTheme="minorHAnsi" w:hAnsiTheme="majorHAnsi"/>
                <w:sz w:val="24"/>
              </w:rPr>
              <w:t xml:space="preserve">         )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 xml:space="preserve">Individual investment               </w:t>
            </w:r>
            <w:proofErr w:type="gramStart"/>
            <w:r>
              <w:rPr>
                <w:rFonts w:asciiTheme="majorHAnsi" w:eastAsiaTheme="minorHAnsi" w:hAnsiTheme="majorHAnsi"/>
                <w:sz w:val="24"/>
              </w:rPr>
              <w:t xml:space="preserve">   (</w:t>
            </w:r>
            <w:proofErr w:type="gramEnd"/>
            <w:r>
              <w:rPr>
                <w:rFonts w:asciiTheme="majorHAnsi" w:eastAsiaTheme="minorHAnsi" w:hAnsiTheme="majorHAnsi"/>
                <w:sz w:val="24"/>
              </w:rPr>
              <w:t xml:space="preserve">         )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</w:p>
        </w:tc>
      </w:tr>
      <w:tr w:rsidR="00867CD2" w:rsidTr="00172E9C">
        <w:tc>
          <w:tcPr>
            <w:tcW w:w="4225" w:type="dxa"/>
          </w:tcPr>
          <w:p w:rsidR="00867CD2" w:rsidRPr="00867CD2" w:rsidRDefault="00867CD2" w:rsidP="00867CD2">
            <w:pPr>
              <w:rPr>
                <w:rFonts w:asciiTheme="majorHAnsi" w:eastAsiaTheme="minorHAnsi" w:hAnsiTheme="majorHAnsi"/>
                <w:b/>
                <w:i/>
                <w:sz w:val="24"/>
              </w:rPr>
            </w:pPr>
            <w:r>
              <w:rPr>
                <w:rFonts w:asciiTheme="majorHAnsi" w:eastAsiaTheme="minorHAnsi" w:hAnsiTheme="majorHAnsi"/>
                <w:b/>
                <w:i/>
                <w:sz w:val="24"/>
              </w:rPr>
              <w:t xml:space="preserve">In case company will sponsor your participation, please provide contact information of the person that will process the </w:t>
            </w:r>
            <w:r w:rsidR="0099044B">
              <w:rPr>
                <w:rFonts w:asciiTheme="majorHAnsi" w:eastAsiaTheme="minorHAnsi" w:hAnsiTheme="majorHAnsi"/>
                <w:b/>
                <w:i/>
                <w:sz w:val="24"/>
              </w:rPr>
              <w:t>payment</w:t>
            </w:r>
          </w:p>
        </w:tc>
        <w:tc>
          <w:tcPr>
            <w:tcW w:w="5683" w:type="dxa"/>
          </w:tcPr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 xml:space="preserve">Name: 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 xml:space="preserve">Job Title: 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 xml:space="preserve">Email: 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>Office phone number</w:t>
            </w:r>
            <w:r w:rsidR="00172E9C">
              <w:rPr>
                <w:rFonts w:asciiTheme="majorHAnsi" w:eastAsiaTheme="minorHAnsi" w:hAnsiTheme="majorHAnsi"/>
                <w:sz w:val="24"/>
              </w:rPr>
              <w:t>:</w:t>
            </w:r>
          </w:p>
          <w:p w:rsidR="00867CD2" w:rsidRDefault="00867CD2" w:rsidP="00867CD2">
            <w:pPr>
              <w:rPr>
                <w:rFonts w:asciiTheme="majorHAnsi" w:eastAsiaTheme="minorHAnsi" w:hAnsiTheme="majorHAnsi"/>
                <w:sz w:val="24"/>
              </w:rPr>
            </w:pPr>
            <w:r>
              <w:rPr>
                <w:rFonts w:asciiTheme="majorHAnsi" w:eastAsiaTheme="minorHAnsi" w:hAnsiTheme="majorHAnsi"/>
                <w:sz w:val="24"/>
              </w:rPr>
              <w:t>Mobile number</w:t>
            </w:r>
            <w:r w:rsidR="00172E9C">
              <w:rPr>
                <w:rFonts w:asciiTheme="majorHAnsi" w:eastAsiaTheme="minorHAnsi" w:hAnsiTheme="majorHAnsi"/>
                <w:sz w:val="24"/>
              </w:rPr>
              <w:t>:</w:t>
            </w:r>
          </w:p>
        </w:tc>
      </w:tr>
    </w:tbl>
    <w:p w:rsidR="00867CD2" w:rsidRDefault="00867CD2" w:rsidP="00867CD2">
      <w:pPr>
        <w:rPr>
          <w:rFonts w:asciiTheme="majorHAnsi" w:eastAsiaTheme="minorHAnsi" w:hAnsiTheme="majorHAnsi"/>
          <w:sz w:val="24"/>
        </w:rPr>
      </w:pPr>
    </w:p>
    <w:p w:rsidR="00867CD2" w:rsidRDefault="00867CD2" w:rsidP="00867CD2">
      <w:pPr>
        <w:rPr>
          <w:rFonts w:asciiTheme="majorHAnsi" w:eastAsiaTheme="minorHAnsi" w:hAnsiTheme="majorHAnsi"/>
          <w:sz w:val="24"/>
        </w:rPr>
      </w:pPr>
    </w:p>
    <w:p w:rsidR="00172E9C" w:rsidRDefault="00172E9C" w:rsidP="00867CD2">
      <w:pPr>
        <w:rPr>
          <w:rFonts w:asciiTheme="majorHAnsi" w:eastAsiaTheme="minorHAnsi" w:hAnsiTheme="majorHAnsi"/>
          <w:sz w:val="24"/>
        </w:rPr>
      </w:pPr>
      <w:r>
        <w:rPr>
          <w:rFonts w:asciiTheme="majorHAnsi" w:eastAsiaTheme="minorHAnsi" w:hAnsiTheme="majorHAnsi"/>
          <w:sz w:val="24"/>
        </w:rPr>
        <w:t xml:space="preserve">Please send your complete form to </w:t>
      </w:r>
      <w:hyperlink r:id="rId7" w:history="1">
        <w:r w:rsidR="0099044B" w:rsidRPr="00FE1394">
          <w:rPr>
            <w:rStyle w:val="Hyperlink"/>
            <w:rFonts w:asciiTheme="majorHAnsi" w:eastAsiaTheme="minorHAnsi" w:hAnsiTheme="majorHAnsi"/>
            <w:sz w:val="24"/>
          </w:rPr>
          <w:t>dgomez@cinde.org</w:t>
        </w:r>
      </w:hyperlink>
    </w:p>
    <w:p w:rsidR="00867CD2" w:rsidRDefault="00867CD2" w:rsidP="00867CD2">
      <w:pPr>
        <w:rPr>
          <w:rFonts w:asciiTheme="majorHAnsi" w:eastAsiaTheme="minorHAnsi" w:hAnsiTheme="majorHAnsi"/>
          <w:sz w:val="24"/>
        </w:rPr>
      </w:pPr>
      <w:r>
        <w:rPr>
          <w:rFonts w:asciiTheme="majorHAnsi" w:eastAsiaTheme="minorHAnsi" w:hAnsiTheme="majorHAnsi"/>
          <w:sz w:val="24"/>
        </w:rPr>
        <w:t xml:space="preserve">You will receive a confirmation of your registration.  </w:t>
      </w:r>
    </w:p>
    <w:p w:rsidR="00867CD2" w:rsidRDefault="00867CD2" w:rsidP="00867CD2">
      <w:pPr>
        <w:rPr>
          <w:rFonts w:asciiTheme="majorHAnsi" w:eastAsiaTheme="minorHAnsi" w:hAnsiTheme="majorHAnsi"/>
          <w:sz w:val="24"/>
        </w:rPr>
      </w:pPr>
    </w:p>
    <w:p w:rsidR="00867CD2" w:rsidRDefault="00867CD2" w:rsidP="00867CD2">
      <w:pPr>
        <w:rPr>
          <w:rFonts w:asciiTheme="majorHAnsi" w:eastAsiaTheme="minorHAnsi" w:hAnsiTheme="majorHAnsi"/>
          <w:sz w:val="24"/>
        </w:rPr>
      </w:pPr>
      <w:r>
        <w:rPr>
          <w:rFonts w:asciiTheme="majorHAnsi" w:eastAsiaTheme="minorHAnsi" w:hAnsiTheme="majorHAnsi"/>
          <w:sz w:val="24"/>
        </w:rPr>
        <w:t xml:space="preserve">Fee payment must be completed by </w:t>
      </w:r>
      <w:r w:rsidR="0099044B">
        <w:rPr>
          <w:rFonts w:asciiTheme="majorHAnsi" w:eastAsiaTheme="minorHAnsi" w:hAnsiTheme="majorHAnsi"/>
          <w:sz w:val="24"/>
        </w:rPr>
        <w:t>November</w:t>
      </w:r>
      <w:r>
        <w:rPr>
          <w:rFonts w:asciiTheme="majorHAnsi" w:eastAsiaTheme="minorHAnsi" w:hAnsiTheme="majorHAnsi"/>
          <w:sz w:val="24"/>
        </w:rPr>
        <w:t xml:space="preserve"> </w:t>
      </w:r>
      <w:r w:rsidR="0099044B">
        <w:rPr>
          <w:rFonts w:asciiTheme="majorHAnsi" w:eastAsiaTheme="minorHAnsi" w:hAnsiTheme="majorHAnsi"/>
          <w:sz w:val="24"/>
        </w:rPr>
        <w:t>24</w:t>
      </w:r>
      <w:r w:rsidR="0099044B" w:rsidRPr="0099044B">
        <w:rPr>
          <w:rFonts w:asciiTheme="majorHAnsi" w:eastAsiaTheme="minorHAnsi" w:hAnsiTheme="majorHAnsi"/>
          <w:sz w:val="24"/>
          <w:vertAlign w:val="superscript"/>
        </w:rPr>
        <w:t>th</w:t>
      </w:r>
      <w:r w:rsidR="0099044B">
        <w:rPr>
          <w:rFonts w:asciiTheme="majorHAnsi" w:eastAsiaTheme="minorHAnsi" w:hAnsiTheme="majorHAnsi"/>
          <w:sz w:val="24"/>
        </w:rPr>
        <w:t>,</w:t>
      </w:r>
      <w:r>
        <w:rPr>
          <w:rFonts w:asciiTheme="majorHAnsi" w:eastAsiaTheme="minorHAnsi" w:hAnsiTheme="majorHAnsi"/>
          <w:sz w:val="24"/>
        </w:rPr>
        <w:t xml:space="preserve"> to the following account:</w:t>
      </w:r>
    </w:p>
    <w:p w:rsidR="00867CD2" w:rsidRPr="0099044B" w:rsidRDefault="00867CD2" w:rsidP="00867CD2">
      <w:pPr>
        <w:rPr>
          <w:rFonts w:asciiTheme="majorHAnsi" w:eastAsiaTheme="minorHAnsi" w:hAnsiTheme="majorHAnsi"/>
          <w:sz w:val="24"/>
          <w:lang w:val="es-419"/>
        </w:rPr>
      </w:pPr>
      <w:r w:rsidRPr="0099044B">
        <w:rPr>
          <w:rFonts w:asciiTheme="majorHAnsi" w:eastAsiaTheme="minorHAnsi" w:hAnsiTheme="majorHAnsi"/>
          <w:sz w:val="24"/>
          <w:lang w:val="es-419"/>
        </w:rPr>
        <w:t>Bank: Banco de Costa Rica</w:t>
      </w:r>
    </w:p>
    <w:p w:rsidR="00867CD2" w:rsidRPr="0099044B" w:rsidRDefault="00867CD2" w:rsidP="00867CD2">
      <w:pPr>
        <w:rPr>
          <w:rFonts w:asciiTheme="majorHAnsi" w:eastAsiaTheme="minorHAnsi" w:hAnsiTheme="majorHAnsi"/>
          <w:sz w:val="24"/>
        </w:rPr>
      </w:pPr>
      <w:r w:rsidRPr="0099044B">
        <w:rPr>
          <w:rFonts w:asciiTheme="majorHAnsi" w:eastAsiaTheme="minorHAnsi" w:hAnsiTheme="majorHAnsi"/>
          <w:sz w:val="24"/>
        </w:rPr>
        <w:t xml:space="preserve">Account number (US$): </w:t>
      </w:r>
      <w:r w:rsidR="0099044B" w:rsidRPr="0099044B">
        <w:rPr>
          <w:rFonts w:asciiTheme="majorHAnsi" w:eastAsiaTheme="minorHAnsi" w:hAnsiTheme="majorHAnsi"/>
          <w:sz w:val="24"/>
        </w:rPr>
        <w:t>001-270956-2</w:t>
      </w:r>
    </w:p>
    <w:p w:rsidR="0099044B" w:rsidRPr="0099044B" w:rsidRDefault="00867CD2" w:rsidP="0099044B">
      <w:pPr>
        <w:rPr>
          <w:rFonts w:asciiTheme="majorHAnsi" w:eastAsiaTheme="minorHAnsi" w:hAnsiTheme="majorHAnsi"/>
          <w:sz w:val="24"/>
        </w:rPr>
      </w:pPr>
      <w:proofErr w:type="spellStart"/>
      <w:r w:rsidRPr="0099044B">
        <w:rPr>
          <w:rFonts w:asciiTheme="majorHAnsi" w:eastAsiaTheme="minorHAnsi" w:hAnsiTheme="majorHAnsi"/>
          <w:sz w:val="24"/>
        </w:rPr>
        <w:t>Cuenta</w:t>
      </w:r>
      <w:proofErr w:type="spellEnd"/>
      <w:r w:rsidRPr="0099044B">
        <w:rPr>
          <w:rFonts w:asciiTheme="majorHAnsi" w:eastAsiaTheme="minorHAnsi" w:hAnsiTheme="majorHAnsi"/>
          <w:sz w:val="24"/>
        </w:rPr>
        <w:t xml:space="preserve"> </w:t>
      </w:r>
      <w:proofErr w:type="spellStart"/>
      <w:r w:rsidRPr="0099044B">
        <w:rPr>
          <w:rFonts w:asciiTheme="majorHAnsi" w:eastAsiaTheme="minorHAnsi" w:hAnsiTheme="majorHAnsi"/>
          <w:sz w:val="24"/>
        </w:rPr>
        <w:t>Cliente</w:t>
      </w:r>
      <w:proofErr w:type="spellEnd"/>
      <w:r w:rsidRPr="0099044B">
        <w:rPr>
          <w:rFonts w:asciiTheme="majorHAnsi" w:eastAsiaTheme="minorHAnsi" w:hAnsiTheme="majorHAnsi"/>
          <w:sz w:val="24"/>
        </w:rPr>
        <w:t xml:space="preserve"> (SINPE): </w:t>
      </w:r>
      <w:r w:rsidR="0099044B" w:rsidRPr="0099044B">
        <w:rPr>
          <w:rFonts w:asciiTheme="majorHAnsi" w:eastAsiaTheme="minorHAnsi" w:hAnsiTheme="majorHAnsi"/>
          <w:sz w:val="24"/>
        </w:rPr>
        <w:t>15201001027095623</w:t>
      </w:r>
    </w:p>
    <w:p w:rsidR="0099044B" w:rsidRPr="0099044B" w:rsidRDefault="0099044B" w:rsidP="0099044B">
      <w:pPr>
        <w:rPr>
          <w:rFonts w:asciiTheme="majorHAnsi" w:eastAsiaTheme="minorHAnsi" w:hAnsiTheme="majorHAnsi"/>
          <w:sz w:val="24"/>
          <w:lang w:val="es-419"/>
        </w:rPr>
      </w:pPr>
      <w:proofErr w:type="spellStart"/>
      <w:r w:rsidRPr="0099044B">
        <w:rPr>
          <w:rFonts w:asciiTheme="majorHAnsi" w:eastAsiaTheme="minorHAnsi" w:hAnsiTheme="majorHAnsi"/>
          <w:sz w:val="24"/>
          <w:lang w:val="es-419"/>
        </w:rPr>
        <w:t>Account</w:t>
      </w:r>
      <w:proofErr w:type="spellEnd"/>
      <w:r w:rsidRPr="0099044B">
        <w:rPr>
          <w:rFonts w:asciiTheme="majorHAnsi" w:eastAsiaTheme="minorHAnsi" w:hAnsiTheme="majorHAnsi"/>
          <w:sz w:val="24"/>
          <w:lang w:val="es-419"/>
        </w:rPr>
        <w:t xml:space="preserve">: </w:t>
      </w:r>
      <w:r w:rsidRPr="0099044B">
        <w:rPr>
          <w:rFonts w:asciiTheme="majorHAnsi" w:eastAsiaTheme="minorHAnsi" w:hAnsiTheme="majorHAnsi"/>
          <w:sz w:val="24"/>
          <w:lang w:val="es-419"/>
        </w:rPr>
        <w:t>Beneficiario: Coalición Costarricense de Iniciativas de Desarrollo</w:t>
      </w:r>
    </w:p>
    <w:p w:rsidR="0099044B" w:rsidRPr="0099044B" w:rsidRDefault="0099044B" w:rsidP="0099044B">
      <w:pPr>
        <w:rPr>
          <w:rFonts w:asciiTheme="majorHAnsi" w:eastAsiaTheme="minorHAnsi" w:hAnsiTheme="majorHAnsi"/>
          <w:sz w:val="24"/>
          <w:lang w:val="es-419"/>
        </w:rPr>
      </w:pPr>
      <w:proofErr w:type="spellStart"/>
      <w:r>
        <w:rPr>
          <w:rFonts w:asciiTheme="majorHAnsi" w:eastAsiaTheme="minorHAnsi" w:hAnsiTheme="majorHAnsi"/>
          <w:sz w:val="24"/>
          <w:lang w:val="es-419"/>
        </w:rPr>
        <w:t>Corporate</w:t>
      </w:r>
      <w:proofErr w:type="spellEnd"/>
      <w:r>
        <w:rPr>
          <w:rFonts w:asciiTheme="majorHAnsi" w:eastAsiaTheme="minorHAnsi" w:hAnsiTheme="majorHAnsi"/>
          <w:sz w:val="24"/>
          <w:lang w:val="es-419"/>
        </w:rPr>
        <w:t xml:space="preserve"> ID</w:t>
      </w:r>
      <w:r w:rsidRPr="0099044B">
        <w:rPr>
          <w:rFonts w:asciiTheme="majorHAnsi" w:eastAsiaTheme="minorHAnsi" w:hAnsiTheme="majorHAnsi"/>
          <w:sz w:val="24"/>
          <w:lang w:val="es-419"/>
        </w:rPr>
        <w:t>: 3-002-056152</w:t>
      </w:r>
    </w:p>
    <w:p w:rsidR="0099044B" w:rsidRPr="0099044B" w:rsidRDefault="0099044B" w:rsidP="00867CD2">
      <w:pPr>
        <w:rPr>
          <w:rFonts w:asciiTheme="majorHAnsi" w:eastAsiaTheme="minorHAnsi" w:hAnsiTheme="majorHAnsi"/>
          <w:sz w:val="24"/>
          <w:lang w:val="es-419"/>
        </w:rPr>
      </w:pPr>
    </w:p>
    <w:p w:rsidR="00867CD2" w:rsidRPr="00867CD2" w:rsidRDefault="00867CD2" w:rsidP="00867CD2">
      <w:pPr>
        <w:rPr>
          <w:rFonts w:asciiTheme="majorHAnsi" w:eastAsiaTheme="minorHAnsi" w:hAnsiTheme="majorHAnsi"/>
          <w:sz w:val="24"/>
          <w:lang w:val="es-CR"/>
        </w:rPr>
      </w:pPr>
    </w:p>
    <w:sectPr w:rsidR="00867CD2" w:rsidRPr="00867CD2" w:rsidSect="005556F0">
      <w:headerReference w:type="default" r:id="rId8"/>
      <w:footerReference w:type="default" r:id="rId9"/>
      <w:pgSz w:w="12240" w:h="15840"/>
      <w:pgMar w:top="1598" w:right="1152" w:bottom="1440" w:left="1170" w:header="734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D3A" w:rsidRDefault="005C4D3A">
      <w:r>
        <w:separator/>
      </w:r>
    </w:p>
  </w:endnote>
  <w:endnote w:type="continuationSeparator" w:id="0">
    <w:p w:rsidR="005C4D3A" w:rsidRDefault="005C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B06" w:rsidRDefault="005C4D3A" w:rsidP="002E7B3B">
    <w:pPr>
      <w:pStyle w:val="Footer"/>
      <w:jc w:val="both"/>
    </w:pPr>
  </w:p>
  <w:p w:rsidR="002B72FD" w:rsidRDefault="00124D98" w:rsidP="002E7B3B">
    <w:pPr>
      <w:pStyle w:val="Foot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F68C73" wp14:editId="7D76EE51">
              <wp:simplePos x="0" y="0"/>
              <wp:positionH relativeFrom="page">
                <wp:align>right</wp:align>
              </wp:positionH>
              <wp:positionV relativeFrom="paragraph">
                <wp:posOffset>220980</wp:posOffset>
              </wp:positionV>
              <wp:extent cx="1457325" cy="231775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31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6D5C" w:rsidRPr="00115D14" w:rsidRDefault="00124D98" w:rsidP="008906C4">
                          <w:pPr>
                            <w:rPr>
                              <w:rFonts w:ascii="Gotham Light" w:hAnsi="Gotham Light" w:cs="Arial"/>
                              <w:color w:val="622567"/>
                              <w:sz w:val="18"/>
                            </w:rPr>
                          </w:pPr>
                          <w:r w:rsidRPr="00115D14">
                            <w:rPr>
                              <w:rFonts w:ascii="Gotham Light" w:hAnsi="Gotham Light" w:cs="Arial"/>
                              <w:b/>
                              <w:color w:val="622567"/>
                              <w:sz w:val="18"/>
                            </w:rPr>
                            <w:t>www.cinde.org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F68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3.55pt;margin-top:17.4pt;width:114.75pt;height:18.2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" filled="f" stroked="f">
              <v:textbox style="mso-fit-shape-to-text:t">
                <w:txbxContent>
                  <w:p w:rsidR="00476D5C" w:rsidRPr="00115D14" w:rsidRDefault="00124D98" w:rsidP="008906C4">
                    <w:pPr>
                      <w:rPr>
                        <w:rFonts w:ascii="Gotham Light" w:hAnsi="Gotham Light" w:cs="Arial"/>
                        <w:color w:val="622567"/>
                        <w:sz w:val="18"/>
                      </w:rPr>
                    </w:pPr>
                    <w:r w:rsidRPr="00115D14">
                      <w:rPr>
                        <w:rFonts w:ascii="Gotham Light" w:hAnsi="Gotham Light" w:cs="Arial"/>
                        <w:b/>
                        <w:color w:val="622567"/>
                        <w:sz w:val="18"/>
                      </w:rPr>
                      <w:t>www.cinde.org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6A191C2" wp14:editId="0F61B4E4">
          <wp:simplePos x="0" y="0"/>
          <wp:positionH relativeFrom="page">
            <wp:align>right</wp:align>
          </wp:positionH>
          <wp:positionV relativeFrom="paragraph">
            <wp:posOffset>15240</wp:posOffset>
          </wp:positionV>
          <wp:extent cx="5388610" cy="310515"/>
          <wp:effectExtent l="0" t="0" r="2540" b="0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9" r="11379"/>
                  <a:stretch/>
                </pic:blipFill>
                <pic:spPr bwMode="auto">
                  <a:xfrm rot="10800000">
                    <a:off x="0" y="0"/>
                    <a:ext cx="5388610" cy="310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D3A" w:rsidRDefault="005C4D3A">
      <w:r>
        <w:separator/>
      </w:r>
    </w:p>
  </w:footnote>
  <w:footnote w:type="continuationSeparator" w:id="0">
    <w:p w:rsidR="005C4D3A" w:rsidRDefault="005C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B06" w:rsidRDefault="00124D9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6DD5E" wp14:editId="6BF73D7B">
          <wp:simplePos x="0" y="0"/>
          <wp:positionH relativeFrom="margin">
            <wp:posOffset>3248025</wp:posOffset>
          </wp:positionH>
          <wp:positionV relativeFrom="paragraph">
            <wp:posOffset>-259715</wp:posOffset>
          </wp:positionV>
          <wp:extent cx="1466850" cy="682625"/>
          <wp:effectExtent l="0" t="0" r="0" b="3175"/>
          <wp:wrapNone/>
          <wp:docPr id="225" name="Picture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SENTIAL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6FE8BD4" wp14:editId="6E46E61B">
          <wp:simplePos x="0" y="0"/>
          <wp:positionH relativeFrom="page">
            <wp:posOffset>5567527</wp:posOffset>
          </wp:positionH>
          <wp:positionV relativeFrom="paragraph">
            <wp:posOffset>18152</wp:posOffset>
          </wp:positionV>
          <wp:extent cx="1636934" cy="409926"/>
          <wp:effectExtent l="0" t="0" r="1905" b="9525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inde gris inglé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934" cy="409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2B6"/>
    <w:multiLevelType w:val="hybridMultilevel"/>
    <w:tmpl w:val="41DE65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B63"/>
    <w:multiLevelType w:val="hybridMultilevel"/>
    <w:tmpl w:val="93F0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1AD"/>
    <w:multiLevelType w:val="hybridMultilevel"/>
    <w:tmpl w:val="F4B0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A7FAC"/>
    <w:multiLevelType w:val="hybridMultilevel"/>
    <w:tmpl w:val="85048A4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147682"/>
    <w:multiLevelType w:val="hybridMultilevel"/>
    <w:tmpl w:val="3C06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112F"/>
    <w:multiLevelType w:val="hybridMultilevel"/>
    <w:tmpl w:val="01F8F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4D"/>
    <w:rsid w:val="0007012E"/>
    <w:rsid w:val="00124D98"/>
    <w:rsid w:val="00172E9C"/>
    <w:rsid w:val="001811C5"/>
    <w:rsid w:val="00206BB1"/>
    <w:rsid w:val="00247AB8"/>
    <w:rsid w:val="00263492"/>
    <w:rsid w:val="00287615"/>
    <w:rsid w:val="00373790"/>
    <w:rsid w:val="00386B66"/>
    <w:rsid w:val="003E0B1B"/>
    <w:rsid w:val="004E0A6E"/>
    <w:rsid w:val="00595CDB"/>
    <w:rsid w:val="005C4D3A"/>
    <w:rsid w:val="0064754D"/>
    <w:rsid w:val="00774EC3"/>
    <w:rsid w:val="00786B81"/>
    <w:rsid w:val="0079016D"/>
    <w:rsid w:val="007C0BF5"/>
    <w:rsid w:val="00835B7B"/>
    <w:rsid w:val="00867CD2"/>
    <w:rsid w:val="00932E7C"/>
    <w:rsid w:val="0099044B"/>
    <w:rsid w:val="00B94A49"/>
    <w:rsid w:val="00C43D7B"/>
    <w:rsid w:val="00C61024"/>
    <w:rsid w:val="00D4533F"/>
    <w:rsid w:val="00DF489F"/>
    <w:rsid w:val="00F6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85AC"/>
  <w15:chartTrackingRefBased/>
  <w15:docId w15:val="{AF38CACD-ECFF-4349-8FF7-DD84E151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4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sz w:val="24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54D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54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4754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754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4754D"/>
    <w:rPr>
      <w:lang w:val="en-US"/>
    </w:rPr>
  </w:style>
  <w:style w:type="paragraph" w:styleId="ListParagraph">
    <w:name w:val="List Paragraph"/>
    <w:basedOn w:val="Normal"/>
    <w:uiPriority w:val="34"/>
    <w:qFormat/>
    <w:rsid w:val="006475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475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4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omez@cin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Romero</dc:creator>
  <cp:keywords/>
  <dc:description/>
  <cp:lastModifiedBy>Vanessa Gibson</cp:lastModifiedBy>
  <cp:revision>2</cp:revision>
  <dcterms:created xsi:type="dcterms:W3CDTF">2017-10-26T01:36:00Z</dcterms:created>
  <dcterms:modified xsi:type="dcterms:W3CDTF">2017-10-26T01:36:00Z</dcterms:modified>
</cp:coreProperties>
</file>