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1"/>
        <w:tblW w:w="4974" w:type="pct"/>
        <w:jc w:val="center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944"/>
        <w:gridCol w:w="5411"/>
      </w:tblGrid>
      <w:tr w:rsidR="00B07BD5" w:rsidRPr="002221DA" w14:paraId="1177F3B9" w14:textId="77777777" w:rsidTr="00EE522F">
        <w:trPr>
          <w:trHeight w:val="1080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872195" w14:textId="77777777" w:rsidR="00B07BD5" w:rsidRPr="002221DA" w:rsidRDefault="00B07BD5" w:rsidP="00EE522F">
            <w:pPr>
              <w:spacing w:after="180" w:line="264" w:lineRule="auto"/>
              <w:rPr>
                <w:rFonts w:ascii="Arial" w:hAnsi="Arial" w:cs="Arial"/>
                <w:color w:val="E2DFCC"/>
                <w:sz w:val="23"/>
                <w:szCs w:val="23"/>
              </w:rPr>
            </w:pPr>
            <w:r w:rsidRPr="002221DA">
              <w:rPr>
                <w:rFonts w:ascii="Arial" w:hAnsi="Arial" w:cs="Arial"/>
                <w:color w:val="E2DFCC"/>
                <w:sz w:val="23"/>
                <w:szCs w:val="23"/>
              </w:rPr>
              <w:t xml:space="preserve">     </w:t>
            </w:r>
            <w:r w:rsidRPr="002221DA">
              <w:rPr>
                <w:rFonts w:ascii="Arial" w:hAnsi="Arial" w:cs="Arial"/>
                <w:noProof/>
                <w:color w:val="E2DFCC"/>
                <w:sz w:val="23"/>
                <w:szCs w:val="23"/>
                <w:lang w:eastAsia="es-CR"/>
              </w:rPr>
              <w:drawing>
                <wp:inline distT="0" distB="0" distL="0" distR="0" wp14:anchorId="319E23D2" wp14:editId="1AD105AF">
                  <wp:extent cx="2178337" cy="675284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CAMTIC-15años-horizontal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337" cy="675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29" w:type="dxa"/>
            </w:tcMar>
            <w:vAlign w:val="center"/>
          </w:tcPr>
          <w:p w14:paraId="5720183C" w14:textId="77777777" w:rsidR="00B07BD5" w:rsidRPr="002221DA" w:rsidRDefault="00B07BD5" w:rsidP="00EE522F">
            <w:pPr>
              <w:spacing w:before="40" w:line="180" w:lineRule="exact"/>
              <w:jc w:val="center"/>
              <w:rPr>
                <w:rFonts w:ascii="Arial" w:hAnsi="Arial" w:cs="Century Gothic"/>
                <w:b/>
                <w:spacing w:val="-5"/>
                <w:sz w:val="18"/>
                <w:szCs w:val="16"/>
                <w:lang w:val="es-ES_tradnl" w:eastAsia="es-ES" w:bidi="es-ES"/>
              </w:rPr>
            </w:pPr>
            <w:r w:rsidRPr="002221DA">
              <w:rPr>
                <w:rFonts w:ascii="Arial" w:hAnsi="Arial" w:cs="Century Gothic"/>
                <w:spacing w:val="-5"/>
                <w:sz w:val="18"/>
                <w:szCs w:val="16"/>
                <w:lang w:val="es-ES_tradnl" w:eastAsia="es-ES" w:bidi="es-ES"/>
              </w:rPr>
              <w:t xml:space="preserve">Contacto de prensa: </w:t>
            </w:r>
            <w:r w:rsidRPr="002221DA">
              <w:rPr>
                <w:rFonts w:ascii="Arial" w:hAnsi="Arial" w:cs="Century Gothic"/>
                <w:b/>
                <w:spacing w:val="-5"/>
                <w:sz w:val="18"/>
                <w:szCs w:val="16"/>
                <w:lang w:val="es-ES_tradnl" w:eastAsia="es-ES" w:bidi="es-ES"/>
              </w:rPr>
              <w:t>Silvia Castillo Nieto</w:t>
            </w:r>
          </w:p>
          <w:p w14:paraId="054E9E1A" w14:textId="77777777" w:rsidR="00B07BD5" w:rsidRPr="002221DA" w:rsidRDefault="00B07BD5" w:rsidP="00EE522F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  <w:r w:rsidRPr="002221DA">
              <w:rPr>
                <w:rFonts w:ascii="Arial" w:hAnsi="Arial" w:cs="Century Gothic"/>
                <w:i/>
                <w:spacing w:val="-5"/>
                <w:sz w:val="16"/>
                <w:szCs w:val="16"/>
                <w:lang w:val="es-ES_tradnl" w:eastAsia="es-ES" w:bidi="es-ES"/>
              </w:rPr>
              <w:t>Coordinadora de Comunicación</w:t>
            </w:r>
            <w:r w:rsidRPr="002221DA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 </w:t>
            </w:r>
            <w:hyperlink r:id="rId8" w:history="1">
              <w:r w:rsidRPr="002221DA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prensa@camtic.org</w:t>
              </w:r>
            </w:hyperlink>
          </w:p>
          <w:p w14:paraId="3413F8EE" w14:textId="77777777" w:rsidR="00B07BD5" w:rsidRPr="002221DA" w:rsidRDefault="00B07BD5" w:rsidP="00EE522F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</w:p>
          <w:p w14:paraId="7D417FC0" w14:textId="155828C6" w:rsidR="00B07BD5" w:rsidRPr="002221DA" w:rsidRDefault="00B07BD5" w:rsidP="00EE522F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  <w:r w:rsidRPr="002221DA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Tel. (506) </w:t>
            </w:r>
            <w:r w:rsidR="00ED1B24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>40015487</w:t>
            </w:r>
            <w:r w:rsidRPr="002221DA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 | </w:t>
            </w:r>
            <w:r w:rsidR="00ED1B24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>8309-0567</w:t>
            </w:r>
          </w:p>
          <w:p w14:paraId="54CED8EB" w14:textId="77777777" w:rsidR="00B07BD5" w:rsidRPr="002221DA" w:rsidRDefault="00CE315F" w:rsidP="00EE522F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  <w:hyperlink r:id="rId9" w:history="1">
              <w:r w:rsidR="00B07BD5" w:rsidRPr="002221DA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www.camtic.org</w:t>
              </w:r>
            </w:hyperlink>
            <w:r w:rsidR="00B07BD5" w:rsidRPr="002221DA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 | </w:t>
            </w:r>
            <w:hyperlink r:id="rId10" w:history="1">
              <w:r w:rsidR="00B07BD5" w:rsidRPr="002221DA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www.camtic.org/</w:t>
              </w:r>
            </w:hyperlink>
            <w:r w:rsidR="00B07BD5" w:rsidRPr="002221DA">
              <w:rPr>
                <w:rFonts w:ascii="Arial" w:hAnsi="Arial" w:cs="Century Gothic"/>
                <w:color w:val="0000FF"/>
                <w:spacing w:val="-5"/>
                <w:sz w:val="16"/>
                <w:szCs w:val="16"/>
                <w:u w:val="single"/>
                <w:lang w:val="es-ES_tradnl" w:eastAsia="es-ES" w:bidi="es-ES"/>
              </w:rPr>
              <w:t>noticias</w:t>
            </w:r>
          </w:p>
          <w:p w14:paraId="1E648611" w14:textId="77777777" w:rsidR="00B07BD5" w:rsidRPr="002221DA" w:rsidRDefault="00B07BD5" w:rsidP="00EE522F">
            <w:pPr>
              <w:spacing w:line="180" w:lineRule="exact"/>
              <w:jc w:val="center"/>
              <w:rPr>
                <w:rFonts w:ascii="Arial" w:hAnsi="Arial" w:cs="Century Gothic"/>
                <w:color w:val="2A5A78"/>
                <w:spacing w:val="-5"/>
                <w:sz w:val="16"/>
                <w:szCs w:val="16"/>
                <w:lang w:val="es-ES_tradnl" w:eastAsia="es-ES" w:bidi="es-ES"/>
              </w:rPr>
            </w:pPr>
            <w:r w:rsidRPr="002221DA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Redes sociales: </w:t>
            </w:r>
            <w:hyperlink r:id="rId11" w:history="1">
              <w:r w:rsidRPr="002221DA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www.facebook.com/camtic</w:t>
              </w:r>
            </w:hyperlink>
            <w:r w:rsidRPr="002221DA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 |  </w:t>
            </w:r>
            <w:hyperlink r:id="rId12" w:history="1">
              <w:r w:rsidRPr="002221DA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www.twitter.com/camtic</w:t>
              </w:r>
            </w:hyperlink>
          </w:p>
        </w:tc>
      </w:tr>
      <w:tr w:rsidR="00B07BD5" w:rsidRPr="002221DA" w14:paraId="1EF9B84A" w14:textId="77777777" w:rsidTr="00EE522F">
        <w:trPr>
          <w:trHeight w:val="360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single" w:sz="48" w:space="0" w:color="FFFFFF"/>
            </w:tcBorders>
            <w:shd w:val="clear" w:color="auto" w:fill="63A537"/>
            <w:tcMar>
              <w:top w:w="29" w:type="dxa"/>
              <w:left w:w="115" w:type="dxa"/>
              <w:bottom w:w="29" w:type="dxa"/>
            </w:tcMar>
            <w:vAlign w:val="center"/>
          </w:tcPr>
          <w:p w14:paraId="41CDC6DD" w14:textId="77777777" w:rsidR="00B07BD5" w:rsidRPr="002221DA" w:rsidRDefault="00B07BD5" w:rsidP="00EE522F">
            <w:pPr>
              <w:contextualSpacing/>
              <w:jc w:val="center"/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</w:pPr>
          </w:p>
        </w:tc>
        <w:tc>
          <w:tcPr>
            <w:tcW w:w="2892" w:type="pct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99CB38"/>
            <w:tcMar>
              <w:top w:w="29" w:type="dxa"/>
              <w:left w:w="115" w:type="dxa"/>
              <w:bottom w:w="29" w:type="dxa"/>
            </w:tcMar>
            <w:vAlign w:val="center"/>
          </w:tcPr>
          <w:p w14:paraId="0E52F124" w14:textId="77777777" w:rsidR="00B07BD5" w:rsidRPr="002221DA" w:rsidRDefault="00B07BD5" w:rsidP="00EE522F">
            <w:pPr>
              <w:spacing w:line="264" w:lineRule="auto"/>
              <w:rPr>
                <w:rFonts w:ascii="Arial" w:hAnsi="Arial" w:cs="Arial"/>
                <w:color w:val="FFFFFF"/>
                <w:sz w:val="23"/>
                <w:szCs w:val="23"/>
              </w:rPr>
            </w:pPr>
          </w:p>
        </w:tc>
      </w:tr>
    </w:tbl>
    <w:p w14:paraId="6D1FA9ED" w14:textId="77777777" w:rsidR="00B07BD5" w:rsidRPr="002221DA" w:rsidRDefault="00B07BD5" w:rsidP="00B07BD5">
      <w:pPr>
        <w:spacing w:before="360" w:after="0" w:line="240" w:lineRule="auto"/>
        <w:outlineLvl w:val="0"/>
        <w:rPr>
          <w:rFonts w:ascii="Arial" w:eastAsia="Times New Roman" w:hAnsi="Arial" w:cs="Times New Roman"/>
          <w:caps/>
          <w:spacing w:val="-5"/>
          <w:sz w:val="28"/>
          <w:szCs w:val="60"/>
          <w:lang w:val="es-ES_tradnl" w:bidi="es-ES"/>
        </w:rPr>
      </w:pPr>
      <w:r w:rsidRPr="002221DA">
        <w:rPr>
          <w:rFonts w:ascii="Arial" w:eastAsia="Times New Roman" w:hAnsi="Arial" w:cs="Times New Roman"/>
          <w:caps/>
          <w:spacing w:val="-5"/>
          <w:sz w:val="28"/>
          <w:szCs w:val="60"/>
          <w:lang w:val="es-ES_tradnl" w:bidi="es-ES"/>
        </w:rPr>
        <w:t>Comunicado de prensa</w:t>
      </w:r>
    </w:p>
    <w:p w14:paraId="72C6C807" w14:textId="77777777" w:rsidR="00B07BD5" w:rsidRPr="002221DA" w:rsidRDefault="00B07BD5" w:rsidP="00B07B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val="es-ES"/>
        </w:rPr>
      </w:pPr>
    </w:p>
    <w:p w14:paraId="123FA01A" w14:textId="77777777" w:rsidR="0094364E" w:rsidRDefault="0094364E" w:rsidP="00A3422D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val="es-ES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val="es-ES"/>
        </w:rPr>
        <w:t>Paul Fervoy</w:t>
      </w:r>
      <w:r w:rsidRPr="0094364E">
        <w:rPr>
          <w:rFonts w:ascii="Arial" w:eastAsia="Times New Roman" w:hAnsi="Arial" w:cs="Arial"/>
          <w:b/>
          <w:color w:val="000000"/>
          <w:sz w:val="32"/>
          <w:szCs w:val="32"/>
          <w:shd w:val="clear" w:color="auto" w:fill="FFFFFF"/>
          <w:lang w:val="es-ES"/>
        </w:rPr>
        <w:t xml:space="preserve"> fue reelegido como presidente de la junta directiva de CAMTIC</w:t>
      </w:r>
    </w:p>
    <w:p w14:paraId="16B921D7" w14:textId="5A83C314" w:rsidR="00B07BD5" w:rsidRPr="0057207A" w:rsidRDefault="006868AE" w:rsidP="00B07BD5">
      <w:pPr>
        <w:pStyle w:val="Prrafodelista"/>
        <w:numPr>
          <w:ilvl w:val="0"/>
          <w:numId w:val="1"/>
        </w:numPr>
        <w:spacing w:before="120" w:after="120" w:line="240" w:lineRule="auto"/>
        <w:jc w:val="both"/>
        <w:rPr>
          <w:rFonts w:ascii="Arial" w:eastAsia="MS Mincho" w:hAnsi="Arial" w:cs="Arial"/>
          <w:i/>
          <w:spacing w:val="-5"/>
          <w:sz w:val="24"/>
          <w:szCs w:val="24"/>
          <w:lang w:val="es-ES" w:eastAsia="es-ES_tradnl" w:bidi="es-ES"/>
        </w:rPr>
      </w:pPr>
      <w:r>
        <w:rPr>
          <w:rFonts w:ascii="Arial" w:eastAsia="MS Mincho" w:hAnsi="Arial" w:cs="Arial"/>
          <w:i/>
          <w:spacing w:val="-5"/>
          <w:sz w:val="24"/>
          <w:szCs w:val="24"/>
          <w:lang w:val="es-ES" w:eastAsia="es-ES_tradnl" w:bidi="es-ES"/>
        </w:rPr>
        <w:t>A</w:t>
      </w:r>
      <w:r w:rsidR="00ED1B24">
        <w:rPr>
          <w:rFonts w:ascii="Arial" w:eastAsia="MS Mincho" w:hAnsi="Arial" w:cs="Arial"/>
          <w:i/>
          <w:spacing w:val="-5"/>
          <w:sz w:val="24"/>
          <w:szCs w:val="24"/>
          <w:lang w:val="es-ES" w:eastAsia="es-ES_tradnl" w:bidi="es-ES"/>
        </w:rPr>
        <w:t>noche</w:t>
      </w:r>
      <w:r w:rsidR="00B07BD5" w:rsidRPr="0057207A">
        <w:rPr>
          <w:rFonts w:ascii="Arial" w:eastAsia="MS Mincho" w:hAnsi="Arial" w:cs="Arial"/>
          <w:i/>
          <w:spacing w:val="-5"/>
          <w:sz w:val="24"/>
          <w:szCs w:val="24"/>
          <w:lang w:val="es-ES" w:eastAsia="es-ES_tradnl" w:bidi="es-ES"/>
        </w:rPr>
        <w:t xml:space="preserve"> se celebró Asamblea General Ordinaria</w:t>
      </w:r>
      <w:r w:rsidR="00A66F43">
        <w:rPr>
          <w:rFonts w:ascii="Arial" w:eastAsia="MS Mincho" w:hAnsi="Arial" w:cs="Arial"/>
          <w:i/>
          <w:spacing w:val="-5"/>
          <w:sz w:val="24"/>
          <w:szCs w:val="24"/>
          <w:lang w:val="es-ES" w:eastAsia="es-ES_tradnl" w:bidi="es-ES"/>
        </w:rPr>
        <w:t xml:space="preserve"> y Extraordinaria</w:t>
      </w:r>
      <w:r w:rsidR="00ED1B24">
        <w:rPr>
          <w:rFonts w:ascii="Arial" w:eastAsia="MS Mincho" w:hAnsi="Arial" w:cs="Arial"/>
          <w:i/>
          <w:spacing w:val="-5"/>
          <w:sz w:val="24"/>
          <w:szCs w:val="24"/>
          <w:lang w:val="es-ES" w:eastAsia="es-ES_tradnl" w:bidi="es-ES"/>
        </w:rPr>
        <w:t>,</w:t>
      </w:r>
      <w:r w:rsidR="00B07BD5" w:rsidRPr="0057207A">
        <w:rPr>
          <w:rFonts w:ascii="Arial" w:eastAsia="MS Mincho" w:hAnsi="Arial" w:cs="Arial"/>
          <w:i/>
          <w:spacing w:val="-5"/>
          <w:sz w:val="24"/>
          <w:szCs w:val="24"/>
          <w:lang w:val="es-ES" w:eastAsia="es-ES_tradnl" w:bidi="es-ES"/>
        </w:rPr>
        <w:t xml:space="preserve"> y</w:t>
      </w:r>
      <w:r w:rsidR="00C049AF">
        <w:rPr>
          <w:rFonts w:ascii="Arial" w:eastAsia="MS Mincho" w:hAnsi="Arial" w:cs="Arial"/>
          <w:i/>
          <w:spacing w:val="-5"/>
          <w:sz w:val="24"/>
          <w:szCs w:val="24"/>
          <w:lang w:val="es-ES" w:eastAsia="es-ES_tradnl" w:bidi="es-ES"/>
        </w:rPr>
        <w:t xml:space="preserve"> se</w:t>
      </w:r>
      <w:r w:rsidR="00B07BD5" w:rsidRPr="0057207A">
        <w:rPr>
          <w:rFonts w:ascii="Arial" w:eastAsia="MS Mincho" w:hAnsi="Arial" w:cs="Arial"/>
          <w:i/>
          <w:spacing w:val="-5"/>
          <w:sz w:val="24"/>
          <w:szCs w:val="24"/>
          <w:lang w:val="es-ES" w:eastAsia="es-ES_tradnl" w:bidi="es-ES"/>
        </w:rPr>
        <w:t xml:space="preserve"> </w:t>
      </w:r>
      <w:r>
        <w:rPr>
          <w:rFonts w:ascii="Arial" w:eastAsia="MS Mincho" w:hAnsi="Arial" w:cs="Arial"/>
          <w:i/>
          <w:spacing w:val="-5"/>
          <w:sz w:val="24"/>
          <w:szCs w:val="24"/>
          <w:lang w:val="es-ES" w:eastAsia="es-ES_tradnl" w:bidi="es-ES"/>
        </w:rPr>
        <w:t>nombraron</w:t>
      </w:r>
      <w:r w:rsidR="00B07BD5" w:rsidRPr="0057207A">
        <w:rPr>
          <w:rFonts w:ascii="Arial" w:eastAsia="MS Mincho" w:hAnsi="Arial" w:cs="Arial"/>
          <w:i/>
          <w:spacing w:val="-5"/>
          <w:sz w:val="24"/>
          <w:szCs w:val="24"/>
          <w:lang w:val="es-ES" w:eastAsia="es-ES_tradnl" w:bidi="es-ES"/>
        </w:rPr>
        <w:t xml:space="preserve"> los puestos pares de ese órgano directivo</w:t>
      </w:r>
      <w:r w:rsidR="001516AD">
        <w:rPr>
          <w:rFonts w:ascii="Arial" w:eastAsia="MS Mincho" w:hAnsi="Arial" w:cs="Arial"/>
          <w:i/>
          <w:spacing w:val="-5"/>
          <w:sz w:val="24"/>
          <w:szCs w:val="24"/>
          <w:lang w:val="es-ES" w:eastAsia="es-ES_tradnl" w:bidi="es-ES"/>
        </w:rPr>
        <w:t xml:space="preserve"> y un puesto impar que quedó vacante por renuncia</w:t>
      </w:r>
      <w:r w:rsidR="00B07BD5" w:rsidRPr="0057207A">
        <w:rPr>
          <w:rFonts w:ascii="Arial" w:eastAsia="MS Mincho" w:hAnsi="Arial" w:cs="Arial"/>
          <w:i/>
          <w:spacing w:val="-5"/>
          <w:sz w:val="24"/>
          <w:szCs w:val="24"/>
          <w:lang w:val="es-ES" w:eastAsia="es-ES_tradnl" w:bidi="es-ES"/>
        </w:rPr>
        <w:t>.</w:t>
      </w:r>
    </w:p>
    <w:p w14:paraId="5753F3D2" w14:textId="77777777" w:rsidR="00B07BD5" w:rsidRPr="002221DA" w:rsidRDefault="00B07BD5" w:rsidP="00B07BD5">
      <w:pPr>
        <w:pStyle w:val="Prrafodelista"/>
        <w:spacing w:before="120" w:after="120" w:line="240" w:lineRule="auto"/>
        <w:jc w:val="both"/>
        <w:rPr>
          <w:rFonts w:ascii="Arial" w:eastAsia="MS Mincho" w:hAnsi="Arial" w:cs="Arial"/>
          <w:i/>
          <w:spacing w:val="-5"/>
          <w:sz w:val="18"/>
          <w:szCs w:val="18"/>
          <w:lang w:val="es-ES" w:eastAsia="es-ES_tradnl" w:bidi="es-ES"/>
        </w:rPr>
      </w:pPr>
    </w:p>
    <w:p w14:paraId="18CE486D" w14:textId="58CE27C2" w:rsidR="0094364E" w:rsidRDefault="00B07BD5" w:rsidP="0094364E">
      <w:pPr>
        <w:spacing w:before="120" w:after="120" w:line="276" w:lineRule="auto"/>
        <w:jc w:val="both"/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</w:pPr>
      <w:r w:rsidRPr="0057207A"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 xml:space="preserve">San José, Costa Rica, </w:t>
      </w:r>
      <w:r w:rsidR="006868AE"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>1</w:t>
      </w:r>
      <w:r w:rsidR="004D6EC0"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>7</w:t>
      </w:r>
      <w:r w:rsidR="006868AE"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 xml:space="preserve"> de febrero, 202</w:t>
      </w:r>
      <w:r w:rsidR="00A66F43"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>2</w:t>
      </w:r>
      <w:r w:rsidRPr="0057207A"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 xml:space="preserve"> |</w:t>
      </w:r>
      <w:r w:rsidRPr="0057207A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 </w:t>
      </w:r>
      <w:r w:rsidR="0094364E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Ayer 16 de febrero fue </w:t>
      </w:r>
      <w:r w:rsidR="0094364E" w:rsidRPr="0094364E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reelegido por un periodo de dos años como presidente de la junta directiva de la Cámara de Tecnologías de la Información y Comunicación (CAMTIC), </w:t>
      </w:r>
      <w:r w:rsidR="0094364E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>Paul Fervoy</w:t>
      </w:r>
      <w:r w:rsidR="0094364E" w:rsidRPr="0094364E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>,</w:t>
      </w:r>
      <w:r w:rsidR="0094364E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 </w:t>
      </w:r>
      <w:r w:rsidR="00C211FF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>c</w:t>
      </w:r>
      <w:r w:rsidR="00C211FF" w:rsidRPr="00C211FF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ofundador </w:t>
      </w:r>
      <w:r w:rsidR="0094364E" w:rsidRPr="0094364E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de la compañía </w:t>
      </w:r>
      <w:proofErr w:type="spellStart"/>
      <w:r w:rsidR="0094364E" w:rsidRPr="0094364E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>Extendo</w:t>
      </w:r>
      <w:proofErr w:type="spellEnd"/>
      <w:r w:rsidR="0094364E" w:rsidRPr="0094364E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>.</w:t>
      </w:r>
    </w:p>
    <w:p w14:paraId="207FD98E" w14:textId="0BDFCA2F" w:rsidR="00E30C63" w:rsidRPr="0094364E" w:rsidRDefault="0094364E" w:rsidP="00E30C63">
      <w:pPr>
        <w:spacing w:before="120" w:after="120" w:line="276" w:lineRule="auto"/>
        <w:jc w:val="both"/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</w:pPr>
      <w:r w:rsidRPr="0094364E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Durante la Asamblea General Ordinaria y Extraordinaria de asociados celebrada </w:t>
      </w:r>
      <w:r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>de manera virtual</w:t>
      </w:r>
      <w:r w:rsidRPr="0094364E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>, además</w:t>
      </w:r>
      <w:r w:rsidR="00C211FF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 se eligieron</w:t>
      </w:r>
      <w:r w:rsidRPr="0094364E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 los puestos pares de ese órgano director.</w:t>
      </w:r>
      <w:r w:rsidR="00C211FF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 </w:t>
      </w:r>
      <w:r w:rsidR="00E30C63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Los nuevos miembros, que corresponden a la mitad de la junta directiva, estarán en sus puestos por un periodo de dos años.</w:t>
      </w:r>
    </w:p>
    <w:p w14:paraId="1A6177F6" w14:textId="2056B307" w:rsidR="0094364E" w:rsidRPr="0094364E" w:rsidRDefault="00C211FF" w:rsidP="0094364E">
      <w:pPr>
        <w:spacing w:before="120" w:after="120" w:line="276" w:lineRule="auto"/>
        <w:jc w:val="both"/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</w:pPr>
      <w:r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>Entre esto</w:t>
      </w:r>
      <w:r w:rsidR="00E30C63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>s</w:t>
      </w:r>
      <w:r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 se escogió a Elizabeth Arroyave, de </w:t>
      </w:r>
      <w:r w:rsidRPr="000B4861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>ARWEB S.A</w:t>
      </w:r>
      <w:r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 como </w:t>
      </w:r>
      <w:proofErr w:type="gramStart"/>
      <w:r w:rsidR="0094364E" w:rsidRPr="0094364E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>Vicepresidenta</w:t>
      </w:r>
      <w:proofErr w:type="gramEnd"/>
      <w:r w:rsidR="0094364E" w:rsidRPr="0094364E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 II, y</w:t>
      </w:r>
      <w:r w:rsidR="00E30C63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 </w:t>
      </w:r>
      <w:r w:rsidR="0094364E" w:rsidRPr="0094364E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>Juan Carlos Bertsch</w:t>
      </w:r>
      <w:r w:rsidR="00E30C63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>,</w:t>
      </w:r>
      <w:r w:rsidR="0094364E" w:rsidRPr="0094364E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 </w:t>
      </w:r>
      <w:r w:rsidR="00E30C63" w:rsidRPr="00E30C63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>fundador de Análisis MBC</w:t>
      </w:r>
      <w:r w:rsidR="00E30C63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, </w:t>
      </w:r>
      <w:r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se reeligió como </w:t>
      </w:r>
      <w:r w:rsidR="00ED1B24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>T</w:t>
      </w:r>
      <w:r w:rsidR="0094364E" w:rsidRPr="0094364E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>esorero.</w:t>
      </w:r>
    </w:p>
    <w:p w14:paraId="4C770910" w14:textId="193C9B0A" w:rsidR="0094364E" w:rsidRPr="0094364E" w:rsidRDefault="0094364E" w:rsidP="0094364E">
      <w:pPr>
        <w:spacing w:before="120" w:after="120" w:line="276" w:lineRule="auto"/>
        <w:jc w:val="both"/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</w:pPr>
      <w:r w:rsidRPr="0094364E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Como </w:t>
      </w:r>
      <w:proofErr w:type="gramStart"/>
      <w:r w:rsidRPr="0094364E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>Director</w:t>
      </w:r>
      <w:proofErr w:type="gramEnd"/>
      <w:r w:rsidRPr="0094364E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 II se </w:t>
      </w:r>
      <w:r w:rsidR="00C211FF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reeligió a Carlos Meléndez </w:t>
      </w:r>
      <w:r w:rsidR="00C211FF" w:rsidRPr="00C211FF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>Alfaro</w:t>
      </w:r>
      <w:r w:rsidR="00E30C63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>, s</w:t>
      </w:r>
      <w:r w:rsidR="00E30C63" w:rsidRPr="00E30C63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ocio y </w:t>
      </w:r>
      <w:r w:rsidR="00E30C63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>g</w:t>
      </w:r>
      <w:r w:rsidR="00E30C63" w:rsidRPr="00E30C63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>erente</w:t>
      </w:r>
      <w:r w:rsidR="00C211FF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 de </w:t>
      </w:r>
      <w:proofErr w:type="spellStart"/>
      <w:r w:rsidR="00C211FF" w:rsidRPr="00C211FF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>Prosoft</w:t>
      </w:r>
      <w:proofErr w:type="spellEnd"/>
      <w:r w:rsidR="00C211FF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, </w:t>
      </w:r>
      <w:r w:rsidRPr="0094364E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como Director IV </w:t>
      </w:r>
      <w:r w:rsidR="00E30C63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se escogió </w:t>
      </w:r>
      <w:r w:rsidRPr="0094364E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a </w:t>
      </w:r>
      <w:r w:rsidR="003A1B0D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>Mauricio París</w:t>
      </w:r>
      <w:r w:rsidR="00E30C63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, abogado y socio </w:t>
      </w:r>
      <w:r w:rsidR="003A1B0D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de </w:t>
      </w:r>
      <w:r w:rsidR="003A1B0D" w:rsidRPr="003A1B0D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>ECIJA Costa Rica, S.A.</w:t>
      </w:r>
      <w:r w:rsidR="003A1B0D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 </w:t>
      </w:r>
      <w:r w:rsidRPr="0094364E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y como Director VI </w:t>
      </w:r>
      <w:r w:rsidR="00E30C63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permanece en el cargo </w:t>
      </w:r>
      <w:r w:rsidRPr="0094364E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Alexander Vargas </w:t>
      </w:r>
      <w:proofErr w:type="spellStart"/>
      <w:r w:rsidRPr="0094364E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>Céspedes</w:t>
      </w:r>
      <w:proofErr w:type="spellEnd"/>
      <w:r w:rsidRPr="0094364E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>, Decano de la Facultad de Tecnologías de la Información de la Universidad Latina.</w:t>
      </w:r>
    </w:p>
    <w:p w14:paraId="54CBB059" w14:textId="555A5F03" w:rsidR="0094364E" w:rsidRDefault="00835744" w:rsidP="00835744">
      <w:pPr>
        <w:spacing w:before="120" w:after="120" w:line="276" w:lineRule="auto"/>
        <w:jc w:val="both"/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</w:pPr>
      <w:r w:rsidRPr="0094364E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Manrique </w:t>
      </w:r>
      <w:proofErr w:type="spellStart"/>
      <w:r w:rsidRPr="0094364E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>Feoli</w:t>
      </w:r>
      <w:proofErr w:type="spellEnd"/>
      <w:r w:rsidRPr="0094364E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, </w:t>
      </w:r>
      <w:r w:rsidRPr="00835744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>CEO</w:t>
      </w:r>
      <w:r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 de </w:t>
      </w:r>
      <w:proofErr w:type="spellStart"/>
      <w:r w:rsidRPr="00835744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>Hound</w:t>
      </w:r>
      <w:proofErr w:type="spellEnd"/>
      <w:r w:rsidRPr="00835744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 Software</w:t>
      </w:r>
      <w:r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>, fue reelegido en e</w:t>
      </w:r>
      <w:r w:rsidR="0094364E" w:rsidRPr="0094364E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l puesto de </w:t>
      </w:r>
      <w:proofErr w:type="gramStart"/>
      <w:r w:rsidR="0094364E" w:rsidRPr="0094364E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>Director</w:t>
      </w:r>
      <w:proofErr w:type="gramEnd"/>
      <w:r w:rsidR="0094364E" w:rsidRPr="0094364E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 VIII, y como fiscal suplente resultó electa</w:t>
      </w:r>
      <w:r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 </w:t>
      </w:r>
      <w:r w:rsidR="004D6EC0" w:rsidRPr="004D6EC0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Eliana Pérez </w:t>
      </w:r>
      <w:proofErr w:type="spellStart"/>
      <w:r w:rsidR="004D6EC0" w:rsidRPr="004D6EC0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>Gaffney</w:t>
      </w:r>
      <w:proofErr w:type="spellEnd"/>
      <w:r w:rsidR="004D6EC0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 de</w:t>
      </w:r>
      <w:r w:rsidR="00ED1B24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 la compañía</w:t>
      </w:r>
      <w:r w:rsidR="004D6EC0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 </w:t>
      </w:r>
      <w:r w:rsidR="004D6EC0" w:rsidRPr="004D6EC0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>Meta</w:t>
      </w:r>
      <w:r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 </w:t>
      </w:r>
      <w:r w:rsidR="004D6EC0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>(antes Facebook)</w:t>
      </w:r>
      <w:r w:rsidR="0094364E" w:rsidRPr="0094364E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>.</w:t>
      </w:r>
    </w:p>
    <w:p w14:paraId="7FE1A508" w14:textId="71529F39" w:rsidR="001516AD" w:rsidRPr="0094364E" w:rsidRDefault="001516AD" w:rsidP="001516AD">
      <w:pPr>
        <w:spacing w:before="120" w:after="120" w:line="276" w:lineRule="auto"/>
        <w:jc w:val="both"/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</w:pPr>
      <w:r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El puesto de </w:t>
      </w:r>
      <w:proofErr w:type="gramStart"/>
      <w:r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>Director</w:t>
      </w:r>
      <w:proofErr w:type="gramEnd"/>
      <w:r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 I también se puso en elección durante la Asamblea ya que quedó vacante por renuncia. </w:t>
      </w:r>
      <w:r w:rsidR="00ED1B24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La Asamblea nombró a </w:t>
      </w:r>
      <w:r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Edgar Oviedo, </w:t>
      </w:r>
      <w:proofErr w:type="gramStart"/>
      <w:r w:rsidRPr="001516AD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>Director</w:t>
      </w:r>
      <w:proofErr w:type="gramEnd"/>
      <w:r w:rsidRPr="001516AD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 de Negocios y Relaciones Corporativas</w:t>
      </w:r>
      <w:r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 del </w:t>
      </w:r>
      <w:r w:rsidRPr="001516AD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>Grupo Babel</w:t>
      </w:r>
      <w:r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. A diferencia de los demás, </w:t>
      </w:r>
      <w:r w:rsidR="00ED1B24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>esta designación</w:t>
      </w:r>
      <w:r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 xml:space="preserve"> es solo por un año.  </w:t>
      </w:r>
    </w:p>
    <w:p w14:paraId="1D689494" w14:textId="77777777" w:rsidR="0094364E" w:rsidRPr="0094364E" w:rsidRDefault="0094364E" w:rsidP="0094364E">
      <w:pPr>
        <w:spacing w:before="120" w:after="120" w:line="276" w:lineRule="auto"/>
        <w:jc w:val="both"/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</w:pPr>
      <w:r w:rsidRPr="0094364E">
        <w:rPr>
          <w:rFonts w:ascii="Arial" w:eastAsia="MS Mincho" w:hAnsi="Arial" w:cs="Arial"/>
          <w:spacing w:val="-5"/>
          <w:sz w:val="24"/>
          <w:szCs w:val="24"/>
          <w:lang w:eastAsia="es-ES_tradnl" w:bidi="es-ES"/>
        </w:rPr>
        <w:t>El resto de la junta directiva se mantiene igual por un año más. (ver recuadro abajo)</w:t>
      </w:r>
    </w:p>
    <w:p w14:paraId="2C096681" w14:textId="200579E3" w:rsidR="00ED1B24" w:rsidRDefault="00ED1B24" w:rsidP="005C5140">
      <w:pPr>
        <w:spacing w:before="120" w:after="120" w:line="276" w:lineRule="auto"/>
        <w:jc w:val="both"/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</w:pPr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En su mensaje como </w:t>
      </w:r>
      <w:proofErr w:type="gramStart"/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Presidente</w:t>
      </w:r>
      <w:proofErr w:type="gramEnd"/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 de CAMTIC, Fervoy destacó la labor realizada durante el 2021 </w:t>
      </w:r>
      <w:r w:rsidR="00D751A2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principalmente en </w:t>
      </w:r>
      <w:r w:rsidR="00D751A2" w:rsidRPr="00D751A2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tres líneas estratégicas de trabajo enfocadas en </w:t>
      </w:r>
      <w:r w:rsidR="00D751A2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t</w:t>
      </w:r>
      <w:r w:rsidR="00D751A2" w:rsidRPr="00D751A2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alento </w:t>
      </w:r>
      <w:r w:rsidR="00D751A2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h</w:t>
      </w:r>
      <w:r w:rsidR="00D751A2" w:rsidRPr="00D751A2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umano, en la mejora de las condiciones de mercado, y en la </w:t>
      </w:r>
      <w:r w:rsidR="00D751A2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i</w:t>
      </w:r>
      <w:r w:rsidR="00D751A2" w:rsidRPr="00D751A2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nnovación como ejes transversales para el crecimiento de la industria de tecnologías digitales en todo el país.</w:t>
      </w:r>
    </w:p>
    <w:p w14:paraId="0D21B87C" w14:textId="682FE9CA" w:rsidR="00D751A2" w:rsidRDefault="00D751A2" w:rsidP="00D751A2">
      <w:pPr>
        <w:spacing w:before="120" w:after="120" w:line="276" w:lineRule="auto"/>
        <w:jc w:val="both"/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</w:pPr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lastRenderedPageBreak/>
        <w:t>“</w:t>
      </w:r>
      <w:r w:rsidRPr="00D751A2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Talento humano como motor de nuestra industria, condiciones de mercado para entrega de valor e innovación para seguir adaptando la industria a los retos que experimenta el sector tanto a nivel local e internacional.</w:t>
      </w:r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 </w:t>
      </w:r>
      <w:r w:rsidRPr="00D751A2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Desde nuestra visión, esta forma particular de enfocar nuestros esfuerzos ha rendido grandes frutos aun y cuando la incertidumbre que significa la coyuntura actual post pandemia ha hecho estragos en todos los sectores del país</w:t>
      </w:r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”, manifestó Fervoy</w:t>
      </w:r>
      <w:r w:rsidRPr="00D751A2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.</w:t>
      </w:r>
    </w:p>
    <w:p w14:paraId="2588E847" w14:textId="4CDF4290" w:rsidR="0066341C" w:rsidRDefault="00974F3D" w:rsidP="005C5140">
      <w:pPr>
        <w:spacing w:before="120" w:after="120" w:line="276" w:lineRule="auto"/>
        <w:jc w:val="both"/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</w:pPr>
      <w:r w:rsidRPr="0057207A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Previo a la Asamblea</w:t>
      </w:r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 </w:t>
      </w:r>
      <w:r w:rsidR="00343629" w:rsidRPr="00343629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se imparti</w:t>
      </w:r>
      <w:r w:rsidR="00343629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ó</w:t>
      </w:r>
      <w:r w:rsidR="00343629" w:rsidRPr="00343629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 la charla </w:t>
      </w:r>
      <w:r w:rsidR="005C5140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“</w:t>
      </w:r>
      <w:r w:rsidR="005C5140" w:rsidRPr="005C5140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Amplía tu audiencia con el directorio CAMTIC y </w:t>
      </w:r>
      <w:proofErr w:type="spellStart"/>
      <w:proofErr w:type="gramStart"/>
      <w:r w:rsidR="005C5140" w:rsidRPr="005C5140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Clutch</w:t>
      </w:r>
      <w:proofErr w:type="spellEnd"/>
      <w:proofErr w:type="gramEnd"/>
      <w:r w:rsidR="005C5140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”, la cual estuvo a cargo de </w:t>
      </w:r>
      <w:r w:rsidR="005C5140" w:rsidRPr="005C5140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Ricardo Real Preciado, gerente de desarrollo de negocios para </w:t>
      </w:r>
      <w:proofErr w:type="spellStart"/>
      <w:r w:rsidR="005C5140" w:rsidRPr="005C5140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LatAm</w:t>
      </w:r>
      <w:proofErr w:type="spellEnd"/>
      <w:r w:rsidR="005C5140" w:rsidRPr="005C5140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 de </w:t>
      </w:r>
      <w:r w:rsidR="00ED1B24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la firma </w:t>
      </w:r>
      <w:r w:rsidR="005C5140" w:rsidRPr="005C5140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Clutch.co. </w:t>
      </w:r>
      <w:r w:rsidR="005C5140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La compañía </w:t>
      </w:r>
      <w:proofErr w:type="spellStart"/>
      <w:proofErr w:type="gramStart"/>
      <w:r w:rsidR="005C5140" w:rsidRPr="005C5140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Clutch</w:t>
      </w:r>
      <w:proofErr w:type="spellEnd"/>
      <w:proofErr w:type="gramEnd"/>
      <w:r w:rsidR="005C5140" w:rsidRPr="005C5140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 es la plataforma líder de calificaciones y reseñas para proveedores de servicios comerciales, de TI y de marketing. Cada mes, más de medio millón de compradores y vendedores de servicios utilizan la plataforma.</w:t>
      </w:r>
    </w:p>
    <w:p w14:paraId="77E6CC86" w14:textId="4B9FCF44" w:rsidR="00343629" w:rsidRPr="00343629" w:rsidRDefault="008B045A" w:rsidP="00343629">
      <w:pPr>
        <w:spacing w:before="120" w:after="120" w:line="276" w:lineRule="auto"/>
        <w:jc w:val="both"/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</w:pPr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CAMTIC tiene una alianza con </w:t>
      </w:r>
      <w:proofErr w:type="spellStart"/>
      <w:proofErr w:type="gramStart"/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Clutch</w:t>
      </w:r>
      <w:proofErr w:type="spellEnd"/>
      <w:proofErr w:type="gramEnd"/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 y en su sitio web se encuentra </w:t>
      </w:r>
      <w:hyperlink r:id="rId13" w:history="1">
        <w:r w:rsidRPr="008B045A">
          <w:rPr>
            <w:rStyle w:val="Hipervnculo"/>
            <w:rFonts w:ascii="Arial" w:eastAsia="MS Mincho" w:hAnsi="Arial" w:cs="Arial"/>
            <w:spacing w:val="-5"/>
            <w:sz w:val="24"/>
            <w:szCs w:val="24"/>
            <w:lang w:val="es-ES" w:eastAsia="es-ES_tradnl" w:bidi="es-ES"/>
          </w:rPr>
          <w:t>la plataforma</w:t>
        </w:r>
      </w:hyperlink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 con 55 empresas costarricenses afiliadas a la cámara. En la charla impartida anoche dos de las </w:t>
      </w:r>
      <w:r w:rsidR="00ED1B24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firmas</w:t>
      </w:r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 participantes de esta plataforma contaron su experiencia y cómo los ha beneficiado</w:t>
      </w:r>
      <w:r w:rsidR="00ED1B24"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 en su reputación y mercadeo. Expusieron</w:t>
      </w:r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 Arturo García, CEO de </w:t>
      </w:r>
      <w:proofErr w:type="spellStart"/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Dnamic</w:t>
      </w:r>
      <w:proofErr w:type="spellEnd"/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 xml:space="preserve"> y Eduardo Rodríguez, CEO de </w:t>
      </w:r>
      <w:proofErr w:type="spellStart"/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Aacrom</w:t>
      </w:r>
      <w:proofErr w:type="spellEnd"/>
      <w:r>
        <w:rPr>
          <w:rFonts w:ascii="Arial" w:eastAsia="MS Mincho" w:hAnsi="Arial" w:cs="Arial"/>
          <w:spacing w:val="-5"/>
          <w:sz w:val="24"/>
          <w:szCs w:val="24"/>
          <w:lang w:val="es-ES" w:eastAsia="es-ES_tradnl" w:bidi="es-ES"/>
        </w:rPr>
        <w:t>.</w:t>
      </w:r>
    </w:p>
    <w:p w14:paraId="2A559245" w14:textId="77777777" w:rsidR="006868AE" w:rsidRDefault="006868AE" w:rsidP="006868AE">
      <w:pPr>
        <w:spacing w:before="360" w:after="120" w:line="240" w:lineRule="auto"/>
        <w:contextualSpacing/>
        <w:rPr>
          <w:rFonts w:ascii="Arial" w:eastAsia="Times New Roman" w:hAnsi="Arial" w:cs="Arial"/>
          <w:sz w:val="24"/>
          <w:szCs w:val="24"/>
          <w:lang w:val="es-ES" w:eastAsia="es-CR"/>
        </w:rPr>
      </w:pPr>
    </w:p>
    <w:p w14:paraId="7B50FA3F" w14:textId="555A6170" w:rsidR="00A66F43" w:rsidRPr="002026DA" w:rsidRDefault="006868AE" w:rsidP="00A66F4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221DA">
        <w:rPr>
          <w:rFonts w:ascii="Arial" w:eastAsia="Times New Roman" w:hAnsi="Arial" w:cs="Arial"/>
          <w:sz w:val="24"/>
          <w:szCs w:val="24"/>
          <w:lang w:val="es-ES" w:eastAsia="es-CR"/>
        </w:rPr>
        <w:t xml:space="preserve">      </w:t>
      </w:r>
      <w:r w:rsidR="00A66F43" w:rsidRPr="002026DA">
        <w:rPr>
          <w:rFonts w:ascii="Arial" w:hAnsi="Arial" w:cs="Arial"/>
          <w:b/>
          <w:bCs/>
          <w:sz w:val="24"/>
          <w:szCs w:val="24"/>
        </w:rPr>
        <w:t>Junta Directiva de CAMTIC 2022</w:t>
      </w:r>
      <w:r w:rsidR="00A66F43">
        <w:rPr>
          <w:rFonts w:ascii="Arial" w:hAnsi="Arial" w:cs="Arial"/>
          <w:b/>
          <w:bCs/>
          <w:sz w:val="24"/>
          <w:szCs w:val="24"/>
        </w:rPr>
        <w:t xml:space="preserve"> *</w:t>
      </w:r>
    </w:p>
    <w:p w14:paraId="6C9D2A96" w14:textId="77777777" w:rsidR="00A66F43" w:rsidRPr="002221DA" w:rsidRDefault="00A66F43" w:rsidP="00A66F43">
      <w:pPr>
        <w:spacing w:before="360" w:after="120" w:line="240" w:lineRule="auto"/>
        <w:ind w:left="1287"/>
        <w:contextualSpacing/>
        <w:rPr>
          <w:rFonts w:ascii="Arial" w:eastAsia="Times New Roman" w:hAnsi="Arial" w:cs="Arial"/>
          <w:sz w:val="24"/>
          <w:szCs w:val="24"/>
          <w:lang w:val="es-ES" w:eastAsia="es-CR"/>
        </w:rPr>
      </w:pPr>
    </w:p>
    <w:tbl>
      <w:tblPr>
        <w:tblStyle w:val="Tabladelista4-nfasis6"/>
        <w:tblW w:w="2808" w:type="pct"/>
        <w:jc w:val="center"/>
        <w:tblLook w:val="04A0" w:firstRow="1" w:lastRow="0" w:firstColumn="1" w:lastColumn="0" w:noHBand="0" w:noVBand="1"/>
      </w:tblPr>
      <w:tblGrid>
        <w:gridCol w:w="2711"/>
        <w:gridCol w:w="2565"/>
      </w:tblGrid>
      <w:tr w:rsidR="00A66F43" w:rsidRPr="002221DA" w14:paraId="7B26F09D" w14:textId="77777777" w:rsidTr="00120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pct"/>
            <w:hideMark/>
          </w:tcPr>
          <w:p w14:paraId="6477A551" w14:textId="77777777" w:rsidR="00A66F43" w:rsidRPr="00E1750E" w:rsidRDefault="00A66F43" w:rsidP="001207E2">
            <w:pPr>
              <w:ind w:left="171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CR"/>
              </w:rPr>
            </w:pPr>
            <w:r w:rsidRPr="00E1750E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R"/>
              </w:rPr>
              <w:t>Presidente</w:t>
            </w:r>
          </w:p>
        </w:tc>
        <w:tc>
          <w:tcPr>
            <w:tcW w:w="2431" w:type="pct"/>
          </w:tcPr>
          <w:p w14:paraId="5D0DF2C2" w14:textId="77777777" w:rsidR="00A66F43" w:rsidRPr="00E1750E" w:rsidRDefault="00A66F43" w:rsidP="001207E2">
            <w:pPr>
              <w:spacing w:before="100" w:before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CR"/>
              </w:rPr>
            </w:pPr>
            <w:r w:rsidRPr="00E1750E">
              <w:rPr>
                <w:rFonts w:ascii="Arial" w:eastAsia="Times New Roman" w:hAnsi="Arial" w:cs="Arial"/>
                <w:color w:val="000000"/>
                <w:sz w:val="20"/>
                <w:szCs w:val="20"/>
                <w:lang w:val="es-ES_tradnl" w:eastAsia="es-CR"/>
              </w:rPr>
              <w:t>Paul Fervoy</w:t>
            </w:r>
          </w:p>
        </w:tc>
      </w:tr>
      <w:tr w:rsidR="00A66F43" w:rsidRPr="002221DA" w14:paraId="0BC68A3A" w14:textId="77777777" w:rsidTr="00120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pct"/>
            <w:hideMark/>
          </w:tcPr>
          <w:p w14:paraId="1FE9A5B5" w14:textId="77777777" w:rsidR="00A66F43" w:rsidRPr="00FC5B86" w:rsidRDefault="00A66F43" w:rsidP="001207E2">
            <w:pPr>
              <w:ind w:left="17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s-ES" w:eastAsia="es-CR"/>
              </w:rPr>
            </w:pPr>
            <w:r w:rsidRPr="00FC5B86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s-ES" w:eastAsia="es-CR"/>
              </w:rPr>
              <w:t>Vicepresidente l</w:t>
            </w:r>
          </w:p>
        </w:tc>
        <w:tc>
          <w:tcPr>
            <w:tcW w:w="2431" w:type="pct"/>
          </w:tcPr>
          <w:p w14:paraId="6186CF2B" w14:textId="77777777" w:rsidR="00A66F43" w:rsidRPr="00FC5B86" w:rsidRDefault="00A66F43" w:rsidP="001207E2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CR"/>
              </w:rPr>
            </w:pPr>
            <w:r w:rsidRPr="00FC5B8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_tradnl" w:eastAsia="es-CR"/>
              </w:rPr>
              <w:t xml:space="preserve">Pablo Elizondo </w:t>
            </w:r>
          </w:p>
        </w:tc>
      </w:tr>
      <w:tr w:rsidR="00A66F43" w:rsidRPr="008E3F53" w14:paraId="6CE913BD" w14:textId="77777777" w:rsidTr="001207E2">
        <w:trPr>
          <w:trHeight w:val="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pct"/>
            <w:hideMark/>
          </w:tcPr>
          <w:p w14:paraId="5AB1923C" w14:textId="77777777" w:rsidR="00A66F43" w:rsidRPr="00C211FF" w:rsidRDefault="00A66F43" w:rsidP="001207E2">
            <w:pPr>
              <w:ind w:left="171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s-ES" w:eastAsia="es-CR"/>
              </w:rPr>
            </w:pPr>
            <w:r w:rsidRPr="00C211FF"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  <w:lang w:val="es-ES" w:eastAsia="es-CR"/>
              </w:rPr>
              <w:t xml:space="preserve">Vicepresidenta </w:t>
            </w:r>
            <w:proofErr w:type="spellStart"/>
            <w:r w:rsidRPr="00C211FF"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  <w:lang w:val="es-ES" w:eastAsia="es-CR"/>
              </w:rPr>
              <w:t>Il</w:t>
            </w:r>
            <w:proofErr w:type="spellEnd"/>
          </w:p>
        </w:tc>
        <w:tc>
          <w:tcPr>
            <w:tcW w:w="2431" w:type="pct"/>
            <w:hideMark/>
          </w:tcPr>
          <w:p w14:paraId="6943E65B" w14:textId="79C8652E" w:rsidR="00A66F43" w:rsidRPr="00C211FF" w:rsidRDefault="00A44BDC" w:rsidP="001207E2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CR"/>
              </w:rPr>
            </w:pPr>
            <w:r w:rsidRPr="00C211F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CR"/>
              </w:rPr>
              <w:t>Elizabeth Arroyave</w:t>
            </w:r>
            <w:r w:rsidR="00A66F43" w:rsidRPr="00C211F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CR"/>
              </w:rPr>
              <w:t xml:space="preserve"> </w:t>
            </w:r>
          </w:p>
        </w:tc>
      </w:tr>
      <w:tr w:rsidR="00A66F43" w:rsidRPr="002221DA" w14:paraId="4FFD1A05" w14:textId="77777777" w:rsidTr="00120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pct"/>
            <w:hideMark/>
          </w:tcPr>
          <w:p w14:paraId="44A71BF7" w14:textId="77777777" w:rsidR="00A66F43" w:rsidRPr="00FC5B86" w:rsidRDefault="00A66F43" w:rsidP="001207E2">
            <w:pPr>
              <w:ind w:left="17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s-ES" w:eastAsia="es-CR"/>
              </w:rPr>
            </w:pPr>
            <w:r w:rsidRPr="00FC5B86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s-ES" w:eastAsia="es-CR"/>
              </w:rPr>
              <w:t xml:space="preserve">Vicepresidente </w:t>
            </w:r>
            <w:proofErr w:type="spellStart"/>
            <w:r w:rsidRPr="00FC5B86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s-ES" w:eastAsia="es-CR"/>
              </w:rPr>
              <w:t>lll</w:t>
            </w:r>
            <w:proofErr w:type="spellEnd"/>
          </w:p>
        </w:tc>
        <w:tc>
          <w:tcPr>
            <w:tcW w:w="2431" w:type="pct"/>
            <w:hideMark/>
          </w:tcPr>
          <w:p w14:paraId="59E8B88F" w14:textId="77777777" w:rsidR="00A66F43" w:rsidRPr="00FC5B86" w:rsidRDefault="00A66F43" w:rsidP="001207E2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CR"/>
              </w:rPr>
            </w:pPr>
            <w:r w:rsidRPr="00FC5B8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_tradnl" w:eastAsia="es-CR"/>
              </w:rPr>
              <w:t>Adolfo Cruz</w:t>
            </w:r>
            <w:r w:rsidRPr="00FC5B86">
              <w:rPr>
                <w:bCs/>
              </w:rPr>
              <w:t xml:space="preserve"> </w:t>
            </w:r>
            <w:proofErr w:type="spellStart"/>
            <w:r w:rsidRPr="00FC5B8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_tradnl" w:eastAsia="es-CR"/>
              </w:rPr>
              <w:t>Luthmer</w:t>
            </w:r>
            <w:proofErr w:type="spellEnd"/>
          </w:p>
        </w:tc>
      </w:tr>
      <w:tr w:rsidR="00A66F43" w:rsidRPr="002221DA" w14:paraId="547E8AEE" w14:textId="77777777" w:rsidTr="001207E2">
        <w:trPr>
          <w:trHeight w:val="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pct"/>
            <w:hideMark/>
          </w:tcPr>
          <w:p w14:paraId="3BDC0403" w14:textId="77777777" w:rsidR="00A66F43" w:rsidRPr="00FC5B86" w:rsidRDefault="00A66F43" w:rsidP="001207E2">
            <w:pPr>
              <w:ind w:left="17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s-ES" w:eastAsia="es-CR"/>
              </w:rPr>
            </w:pPr>
            <w:r w:rsidRPr="00FC5B86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s-ES" w:eastAsia="es-CR"/>
              </w:rPr>
              <w:t>Secretario</w:t>
            </w:r>
          </w:p>
        </w:tc>
        <w:tc>
          <w:tcPr>
            <w:tcW w:w="2431" w:type="pct"/>
          </w:tcPr>
          <w:p w14:paraId="0292CAE6" w14:textId="77777777" w:rsidR="00A66F43" w:rsidRPr="00FC5B86" w:rsidRDefault="00A66F43" w:rsidP="001207E2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CR"/>
              </w:rPr>
            </w:pPr>
            <w:r w:rsidRPr="00FC5B8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_tradnl" w:eastAsia="es-CR"/>
              </w:rPr>
              <w:t>Johnny Corrales</w:t>
            </w:r>
          </w:p>
        </w:tc>
      </w:tr>
      <w:tr w:rsidR="00A66F43" w:rsidRPr="002221DA" w14:paraId="1F85EF61" w14:textId="77777777" w:rsidTr="00120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pct"/>
            <w:hideMark/>
          </w:tcPr>
          <w:p w14:paraId="15A4C134" w14:textId="77777777" w:rsidR="00A66F43" w:rsidRPr="00C211FF" w:rsidRDefault="00A66F43" w:rsidP="001207E2">
            <w:pPr>
              <w:ind w:left="171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s-ES" w:eastAsia="es-CR"/>
              </w:rPr>
            </w:pPr>
            <w:r w:rsidRPr="00C211FF"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  <w:lang w:val="es-ES" w:eastAsia="es-CR"/>
              </w:rPr>
              <w:t>Tesorero</w:t>
            </w:r>
          </w:p>
        </w:tc>
        <w:tc>
          <w:tcPr>
            <w:tcW w:w="2431" w:type="pct"/>
            <w:hideMark/>
          </w:tcPr>
          <w:p w14:paraId="6C94B238" w14:textId="77777777" w:rsidR="00A66F43" w:rsidRPr="00C211FF" w:rsidRDefault="00A66F43" w:rsidP="001207E2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CR"/>
              </w:rPr>
            </w:pPr>
            <w:r w:rsidRPr="00C211F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CR"/>
              </w:rPr>
              <w:t>Juan Carlos Bertsch H</w:t>
            </w:r>
          </w:p>
        </w:tc>
      </w:tr>
      <w:tr w:rsidR="00A66F43" w:rsidRPr="002221DA" w14:paraId="4ED0FA06" w14:textId="77777777" w:rsidTr="001207E2">
        <w:trPr>
          <w:trHeight w:val="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pct"/>
            <w:hideMark/>
          </w:tcPr>
          <w:p w14:paraId="703D1867" w14:textId="77777777" w:rsidR="00A66F43" w:rsidRPr="001516AD" w:rsidRDefault="00A66F43" w:rsidP="001207E2">
            <w:pPr>
              <w:ind w:left="171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s-ES" w:eastAsia="es-CR"/>
              </w:rPr>
            </w:pPr>
            <w:r w:rsidRPr="001516AD"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  <w:lang w:val="es-ES" w:eastAsia="es-CR"/>
              </w:rPr>
              <w:t>Director l</w:t>
            </w:r>
          </w:p>
        </w:tc>
        <w:tc>
          <w:tcPr>
            <w:tcW w:w="2431" w:type="pct"/>
            <w:hideMark/>
          </w:tcPr>
          <w:p w14:paraId="72DE2226" w14:textId="15B7E4E1" w:rsidR="00A66F43" w:rsidRPr="001516AD" w:rsidRDefault="001516AD" w:rsidP="001207E2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0"/>
                <w:szCs w:val="20"/>
                <w:lang w:val="es-ES" w:eastAsia="es-CR"/>
              </w:rPr>
            </w:pPr>
            <w:r w:rsidRPr="001516AD">
              <w:rPr>
                <w:rFonts w:ascii="Arial" w:eastAsia="Times New Roman" w:hAnsi="Arial" w:cs="Arial"/>
                <w:b/>
                <w:sz w:val="20"/>
                <w:szCs w:val="20"/>
                <w:lang w:val="es-ES" w:eastAsia="es-CR"/>
              </w:rPr>
              <w:t>Edgar Oviedo</w:t>
            </w:r>
          </w:p>
        </w:tc>
      </w:tr>
      <w:tr w:rsidR="00A66F43" w:rsidRPr="002221DA" w14:paraId="060540DF" w14:textId="77777777" w:rsidTr="00120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pct"/>
            <w:hideMark/>
          </w:tcPr>
          <w:p w14:paraId="42149983" w14:textId="77777777" w:rsidR="00A66F43" w:rsidRPr="00C211FF" w:rsidRDefault="00A66F43" w:rsidP="001207E2">
            <w:pPr>
              <w:ind w:left="171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s-ES" w:eastAsia="es-CR"/>
              </w:rPr>
            </w:pPr>
            <w:r w:rsidRPr="00C211FF"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  <w:lang w:val="es-ES" w:eastAsia="es-CR"/>
              </w:rPr>
              <w:t>Director ll</w:t>
            </w:r>
          </w:p>
        </w:tc>
        <w:tc>
          <w:tcPr>
            <w:tcW w:w="2431" w:type="pct"/>
            <w:hideMark/>
          </w:tcPr>
          <w:p w14:paraId="2B520E8F" w14:textId="77777777" w:rsidR="00A66F43" w:rsidRPr="00C211FF" w:rsidRDefault="00A66F43" w:rsidP="001207E2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es-CR"/>
              </w:rPr>
            </w:pPr>
            <w:r w:rsidRPr="00C211F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CR"/>
              </w:rPr>
              <w:t>Carlos Meléndez</w:t>
            </w:r>
          </w:p>
        </w:tc>
      </w:tr>
      <w:tr w:rsidR="00A66F43" w:rsidRPr="002221DA" w14:paraId="71FAF246" w14:textId="77777777" w:rsidTr="001207E2">
        <w:trPr>
          <w:trHeight w:val="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pct"/>
            <w:hideMark/>
          </w:tcPr>
          <w:p w14:paraId="129651FA" w14:textId="77777777" w:rsidR="00A66F43" w:rsidRPr="00FC5B86" w:rsidRDefault="00A66F43" w:rsidP="001207E2">
            <w:pPr>
              <w:ind w:left="17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s-ES" w:eastAsia="es-CR"/>
              </w:rPr>
            </w:pPr>
            <w:r w:rsidRPr="00FC5B86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s-ES" w:eastAsia="es-CR"/>
              </w:rPr>
              <w:t xml:space="preserve">Director </w:t>
            </w:r>
            <w:proofErr w:type="spellStart"/>
            <w:r w:rsidRPr="00FC5B86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s-ES" w:eastAsia="es-CR"/>
              </w:rPr>
              <w:t>lll</w:t>
            </w:r>
            <w:proofErr w:type="spellEnd"/>
          </w:p>
        </w:tc>
        <w:tc>
          <w:tcPr>
            <w:tcW w:w="2431" w:type="pct"/>
            <w:hideMark/>
          </w:tcPr>
          <w:p w14:paraId="2BD3A8AE" w14:textId="77777777" w:rsidR="00A66F43" w:rsidRPr="00FC5B86" w:rsidRDefault="00A66F43" w:rsidP="001207E2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_tradnl" w:eastAsia="es-CR"/>
              </w:rPr>
            </w:pPr>
            <w:r w:rsidRPr="00FC5B8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_tradnl" w:eastAsia="es-CR"/>
              </w:rPr>
              <w:t>Andrés Oviedo</w:t>
            </w:r>
          </w:p>
        </w:tc>
      </w:tr>
      <w:tr w:rsidR="00A66F43" w:rsidRPr="002221DA" w14:paraId="3B387539" w14:textId="77777777" w:rsidTr="00120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pct"/>
            <w:hideMark/>
          </w:tcPr>
          <w:p w14:paraId="432D6A2E" w14:textId="77777777" w:rsidR="00A66F43" w:rsidRPr="00C211FF" w:rsidRDefault="00A66F43" w:rsidP="001207E2">
            <w:pPr>
              <w:ind w:left="171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s-ES" w:eastAsia="es-CR"/>
              </w:rPr>
            </w:pPr>
            <w:r w:rsidRPr="00C211FF"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  <w:lang w:val="es-ES" w:eastAsia="es-CR"/>
              </w:rPr>
              <w:t xml:space="preserve">Director </w:t>
            </w:r>
            <w:proofErr w:type="spellStart"/>
            <w:r w:rsidRPr="00C211FF"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  <w:lang w:val="es-ES" w:eastAsia="es-CR"/>
              </w:rPr>
              <w:t>lV</w:t>
            </w:r>
            <w:proofErr w:type="spellEnd"/>
          </w:p>
        </w:tc>
        <w:tc>
          <w:tcPr>
            <w:tcW w:w="2431" w:type="pct"/>
            <w:hideMark/>
          </w:tcPr>
          <w:p w14:paraId="404F3F34" w14:textId="1165CDF3" w:rsidR="00A66F43" w:rsidRPr="00C211FF" w:rsidRDefault="00E30C63" w:rsidP="001207E2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C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CR"/>
              </w:rPr>
              <w:t>Mauricio Paris</w:t>
            </w:r>
          </w:p>
        </w:tc>
      </w:tr>
      <w:tr w:rsidR="00A66F43" w:rsidRPr="002221DA" w14:paraId="1CD19852" w14:textId="77777777" w:rsidTr="001207E2">
        <w:trPr>
          <w:trHeight w:val="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pct"/>
          </w:tcPr>
          <w:p w14:paraId="7FF5E28C" w14:textId="77777777" w:rsidR="00A66F43" w:rsidRPr="00FC5B86" w:rsidRDefault="00A66F43" w:rsidP="001207E2">
            <w:pPr>
              <w:ind w:left="171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s-ES" w:eastAsia="es-CR"/>
              </w:rPr>
            </w:pPr>
            <w:r w:rsidRPr="00FC5B86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s-ES" w:eastAsia="es-CR"/>
              </w:rPr>
              <w:t>Director V</w:t>
            </w:r>
          </w:p>
        </w:tc>
        <w:tc>
          <w:tcPr>
            <w:tcW w:w="2431" w:type="pct"/>
          </w:tcPr>
          <w:p w14:paraId="170102B5" w14:textId="77777777" w:rsidR="00A66F43" w:rsidRPr="00FC5B86" w:rsidRDefault="00A66F43" w:rsidP="001207E2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_tradnl" w:eastAsia="es-CR"/>
              </w:rPr>
            </w:pPr>
            <w:r w:rsidRPr="00FC5B8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_tradnl" w:eastAsia="es-CR"/>
              </w:rPr>
              <w:t>Edwin Estrada</w:t>
            </w:r>
          </w:p>
        </w:tc>
      </w:tr>
      <w:tr w:rsidR="00A66F43" w:rsidRPr="002221DA" w14:paraId="305A73C3" w14:textId="77777777" w:rsidTr="00120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pct"/>
          </w:tcPr>
          <w:p w14:paraId="2FCD4EF7" w14:textId="77777777" w:rsidR="00A66F43" w:rsidRPr="00E30C63" w:rsidRDefault="00A66F43" w:rsidP="001207E2">
            <w:pPr>
              <w:ind w:left="171"/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  <w:lang w:val="es-ES" w:eastAsia="es-CR"/>
              </w:rPr>
            </w:pPr>
            <w:r w:rsidRPr="00E30C63"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  <w:lang w:val="es-ES" w:eastAsia="es-CR"/>
              </w:rPr>
              <w:t xml:space="preserve">Director </w:t>
            </w:r>
            <w:proofErr w:type="spellStart"/>
            <w:r w:rsidRPr="00E30C63"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  <w:lang w:val="es-ES" w:eastAsia="es-CR"/>
              </w:rPr>
              <w:t>Vl</w:t>
            </w:r>
            <w:proofErr w:type="spellEnd"/>
          </w:p>
        </w:tc>
        <w:tc>
          <w:tcPr>
            <w:tcW w:w="2431" w:type="pct"/>
          </w:tcPr>
          <w:p w14:paraId="725B3703" w14:textId="77777777" w:rsidR="00A66F43" w:rsidRPr="00E30C63" w:rsidRDefault="00A66F43" w:rsidP="001207E2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CR"/>
              </w:rPr>
            </w:pPr>
            <w:r w:rsidRPr="00E30C6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CR"/>
              </w:rPr>
              <w:t>Alexander Vargas</w:t>
            </w:r>
          </w:p>
        </w:tc>
      </w:tr>
      <w:tr w:rsidR="00A66F43" w:rsidRPr="002221DA" w14:paraId="4AAFD9DE" w14:textId="77777777" w:rsidTr="001207E2">
        <w:trPr>
          <w:trHeight w:val="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pct"/>
          </w:tcPr>
          <w:p w14:paraId="1917DB7B" w14:textId="77777777" w:rsidR="00A66F43" w:rsidRPr="00FC5B86" w:rsidRDefault="00A66F43" w:rsidP="001207E2">
            <w:pPr>
              <w:ind w:left="171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s-ES" w:eastAsia="es-CR"/>
              </w:rPr>
            </w:pPr>
            <w:r w:rsidRPr="00FC5B86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s-ES" w:eastAsia="es-CR"/>
              </w:rPr>
              <w:t xml:space="preserve">Director </w:t>
            </w:r>
            <w:proofErr w:type="spellStart"/>
            <w:r w:rsidRPr="00FC5B86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s-ES" w:eastAsia="es-CR"/>
              </w:rPr>
              <w:t>Vll</w:t>
            </w:r>
            <w:proofErr w:type="spellEnd"/>
          </w:p>
        </w:tc>
        <w:tc>
          <w:tcPr>
            <w:tcW w:w="2431" w:type="pct"/>
          </w:tcPr>
          <w:p w14:paraId="434BB6C7" w14:textId="77777777" w:rsidR="00A66F43" w:rsidRPr="00FC5B86" w:rsidRDefault="00A66F43" w:rsidP="001207E2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_tradnl" w:eastAsia="es-CR"/>
              </w:rPr>
            </w:pPr>
            <w:r w:rsidRPr="00FC5B8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_tradnl" w:eastAsia="es-CR"/>
              </w:rPr>
              <w:t>Frank Rosich Ramos</w:t>
            </w:r>
          </w:p>
        </w:tc>
      </w:tr>
      <w:tr w:rsidR="00A66F43" w:rsidRPr="002221DA" w14:paraId="082688D9" w14:textId="77777777" w:rsidTr="00120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pct"/>
          </w:tcPr>
          <w:p w14:paraId="5745F0DD" w14:textId="77777777" w:rsidR="00A66F43" w:rsidRPr="00E30C63" w:rsidRDefault="00A66F43" w:rsidP="001207E2">
            <w:pPr>
              <w:ind w:left="171"/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  <w:lang w:val="es-ES" w:eastAsia="es-CR"/>
              </w:rPr>
            </w:pPr>
            <w:r w:rsidRPr="00E30C63"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  <w:lang w:val="es-ES" w:eastAsia="es-CR"/>
              </w:rPr>
              <w:t xml:space="preserve">Director </w:t>
            </w:r>
            <w:proofErr w:type="spellStart"/>
            <w:r w:rsidRPr="00E30C63"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  <w:lang w:val="es-ES" w:eastAsia="es-CR"/>
              </w:rPr>
              <w:t>Vlll</w:t>
            </w:r>
            <w:proofErr w:type="spellEnd"/>
          </w:p>
        </w:tc>
        <w:tc>
          <w:tcPr>
            <w:tcW w:w="2431" w:type="pct"/>
          </w:tcPr>
          <w:p w14:paraId="3136389C" w14:textId="77777777" w:rsidR="00A66F43" w:rsidRPr="00E30C63" w:rsidRDefault="00A66F43" w:rsidP="001207E2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CR"/>
              </w:rPr>
            </w:pPr>
            <w:r w:rsidRPr="00E30C6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CR"/>
              </w:rPr>
              <w:t xml:space="preserve">Manrique </w:t>
            </w:r>
            <w:proofErr w:type="spellStart"/>
            <w:r w:rsidRPr="00E30C6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s-ES_tradnl" w:eastAsia="es-CR"/>
              </w:rPr>
              <w:t>Feoli</w:t>
            </w:r>
            <w:proofErr w:type="spellEnd"/>
          </w:p>
        </w:tc>
      </w:tr>
      <w:tr w:rsidR="00A66F43" w:rsidRPr="002221DA" w14:paraId="5DE90600" w14:textId="77777777" w:rsidTr="001207E2">
        <w:trPr>
          <w:trHeight w:val="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pct"/>
          </w:tcPr>
          <w:p w14:paraId="495CADF2" w14:textId="77777777" w:rsidR="00A66F43" w:rsidRPr="00FC5B86" w:rsidRDefault="00A66F43" w:rsidP="001207E2">
            <w:pPr>
              <w:ind w:left="171"/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s-ES" w:eastAsia="es-CR"/>
              </w:rPr>
            </w:pPr>
            <w:r w:rsidRPr="00FC5B86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s-ES" w:eastAsia="es-CR"/>
              </w:rPr>
              <w:t xml:space="preserve">Director </w:t>
            </w:r>
            <w:proofErr w:type="spellStart"/>
            <w:r w:rsidRPr="00FC5B86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s-ES" w:eastAsia="es-CR"/>
              </w:rPr>
              <w:t>lX</w:t>
            </w:r>
            <w:proofErr w:type="spellEnd"/>
          </w:p>
        </w:tc>
        <w:tc>
          <w:tcPr>
            <w:tcW w:w="2431" w:type="pct"/>
          </w:tcPr>
          <w:p w14:paraId="0389F0D6" w14:textId="77777777" w:rsidR="00A66F43" w:rsidRPr="00FC5B86" w:rsidRDefault="00A66F43" w:rsidP="001207E2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_tradnl" w:eastAsia="es-CR"/>
              </w:rPr>
            </w:pPr>
            <w:r w:rsidRPr="00FC5B8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_tradnl" w:eastAsia="es-CR"/>
              </w:rPr>
              <w:t>Ronald Jiménez Rey</w:t>
            </w:r>
          </w:p>
        </w:tc>
      </w:tr>
      <w:tr w:rsidR="00A66F43" w:rsidRPr="002221DA" w14:paraId="4B3BF31D" w14:textId="77777777" w:rsidTr="00120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pct"/>
            <w:hideMark/>
          </w:tcPr>
          <w:p w14:paraId="4F981A0C" w14:textId="77777777" w:rsidR="00A66F43" w:rsidRPr="00FC5B86" w:rsidRDefault="00A66F43" w:rsidP="001207E2">
            <w:pPr>
              <w:ind w:left="171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s-ES" w:eastAsia="es-CR"/>
              </w:rPr>
            </w:pPr>
            <w:r w:rsidRPr="00FC5B86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s-ES" w:eastAsia="es-CR"/>
              </w:rPr>
              <w:t xml:space="preserve">Fiscal </w:t>
            </w:r>
          </w:p>
        </w:tc>
        <w:tc>
          <w:tcPr>
            <w:tcW w:w="2431" w:type="pct"/>
            <w:hideMark/>
          </w:tcPr>
          <w:p w14:paraId="192C155B" w14:textId="77777777" w:rsidR="00A66F43" w:rsidRPr="00FC5B86" w:rsidRDefault="00A66F43" w:rsidP="001207E2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CR"/>
              </w:rPr>
            </w:pPr>
            <w:r w:rsidRPr="00FC5B8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es-ES_tradnl" w:eastAsia="es-CR"/>
              </w:rPr>
              <w:t>Montserrat Guitart</w:t>
            </w:r>
          </w:p>
        </w:tc>
      </w:tr>
      <w:tr w:rsidR="00A66F43" w:rsidRPr="002221DA" w14:paraId="57109D50" w14:textId="77777777" w:rsidTr="001207E2">
        <w:trPr>
          <w:trHeight w:val="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9" w:type="pct"/>
          </w:tcPr>
          <w:p w14:paraId="55EA7C12" w14:textId="77777777" w:rsidR="00A66F43" w:rsidRPr="00835744" w:rsidRDefault="00A66F43" w:rsidP="001207E2">
            <w:pPr>
              <w:ind w:left="171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R"/>
              </w:rPr>
            </w:pPr>
            <w:r w:rsidRPr="00835744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CR"/>
              </w:rPr>
              <w:t>Fiscal suplente</w:t>
            </w:r>
          </w:p>
        </w:tc>
        <w:tc>
          <w:tcPr>
            <w:tcW w:w="2431" w:type="pct"/>
          </w:tcPr>
          <w:p w14:paraId="1FA6A4E5" w14:textId="1C7B7E0C" w:rsidR="00A66F43" w:rsidRPr="00835744" w:rsidRDefault="001516AD" w:rsidP="001207E2">
            <w:pPr>
              <w:spacing w:before="100" w:before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CR"/>
              </w:rPr>
            </w:pPr>
            <w:r w:rsidRPr="001516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CR"/>
              </w:rPr>
              <w:t xml:space="preserve">Eliana Pérez </w:t>
            </w:r>
            <w:proofErr w:type="spellStart"/>
            <w:r w:rsidRPr="001516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_tradnl" w:eastAsia="es-CR"/>
              </w:rPr>
              <w:t>Gaffney</w:t>
            </w:r>
            <w:proofErr w:type="spellEnd"/>
          </w:p>
        </w:tc>
      </w:tr>
    </w:tbl>
    <w:p w14:paraId="336FE1C7" w14:textId="77777777" w:rsidR="00A66F43" w:rsidRPr="00FC5B86" w:rsidRDefault="00A66F43" w:rsidP="00A66F43">
      <w:pPr>
        <w:spacing w:before="240" w:after="0" w:line="240" w:lineRule="auto"/>
        <w:ind w:left="1287"/>
        <w:contextualSpacing/>
        <w:rPr>
          <w:rFonts w:ascii="Arial" w:eastAsia="Times New Roman" w:hAnsi="Arial" w:cs="Arial"/>
          <w:i/>
          <w:iCs/>
          <w:sz w:val="16"/>
          <w:szCs w:val="16"/>
          <w:lang w:val="es-ES" w:eastAsia="es-CR"/>
        </w:rPr>
      </w:pPr>
    </w:p>
    <w:p w14:paraId="66354F5B" w14:textId="7220E096" w:rsidR="00A66F43" w:rsidRPr="00FC5B86" w:rsidRDefault="00A66F43" w:rsidP="00ED1B24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FC5B86">
        <w:rPr>
          <w:rFonts w:ascii="Arial" w:hAnsi="Arial" w:cs="Arial"/>
          <w:i/>
          <w:iCs/>
          <w:sz w:val="24"/>
          <w:szCs w:val="24"/>
        </w:rPr>
        <w:t>*</w:t>
      </w:r>
      <w:r w:rsidRPr="00FC5B86">
        <w:rPr>
          <w:rFonts w:ascii="Arial" w:hAnsi="Arial" w:cs="Arial"/>
          <w:i/>
          <w:iCs/>
          <w:sz w:val="20"/>
          <w:szCs w:val="20"/>
        </w:rPr>
        <w:t>Se resaltan en negrita los cargos que se sometieron a elección este 16 de febrero, 2022.</w:t>
      </w:r>
    </w:p>
    <w:p w14:paraId="3C5F78A3" w14:textId="26323B83" w:rsidR="00B07BD5" w:rsidRDefault="00B07BD5" w:rsidP="00A66F43">
      <w:pPr>
        <w:spacing w:before="360" w:after="120" w:line="240" w:lineRule="auto"/>
        <w:ind w:left="1287"/>
        <w:contextualSpacing/>
        <w:rPr>
          <w:rFonts w:ascii="Arial" w:eastAsia="Times New Roman" w:hAnsi="Arial" w:cs="Arial"/>
          <w:b/>
          <w:sz w:val="18"/>
          <w:szCs w:val="18"/>
          <w:lang w:val="es-ES"/>
        </w:rPr>
      </w:pPr>
    </w:p>
    <w:p w14:paraId="1B83126D" w14:textId="77777777" w:rsidR="00B07BD5" w:rsidRPr="002221DA" w:rsidRDefault="00CE315F" w:rsidP="00B07BD5">
      <w:pPr>
        <w:spacing w:before="120" w:after="120" w:line="240" w:lineRule="auto"/>
        <w:jc w:val="both"/>
        <w:rPr>
          <w:rFonts w:ascii="Arial" w:eastAsia="MS Mincho" w:hAnsi="Arial" w:cs="Arial"/>
          <w:spacing w:val="-5"/>
          <w:sz w:val="18"/>
          <w:szCs w:val="18"/>
          <w:lang w:val="es-ES_tradnl" w:eastAsia="es-ES_tradnl" w:bidi="es-ES"/>
        </w:rPr>
      </w:pPr>
      <w:r>
        <w:rPr>
          <w:rFonts w:ascii="Arial" w:eastAsia="MS Mincho" w:hAnsi="Arial" w:cs="Arial"/>
          <w:sz w:val="18"/>
          <w:szCs w:val="18"/>
          <w:lang w:val="es-ES_tradnl" w:eastAsia="es-ES_tradnl" w:bidi="es-ES"/>
        </w:rPr>
        <w:pict w14:anchorId="5FD3CE9C">
          <v:rect id="_x0000_i1025" style="width:0;height:1.5pt" o:hralign="center" o:hrstd="t" o:hr="t" fillcolor="#aaa" stroked="f"/>
        </w:pict>
      </w:r>
    </w:p>
    <w:p w14:paraId="0E66ABBA" w14:textId="77777777" w:rsidR="00B07BD5" w:rsidRPr="00D5102D" w:rsidRDefault="00B07BD5" w:rsidP="005303EE">
      <w:pPr>
        <w:spacing w:after="80" w:line="240" w:lineRule="auto"/>
        <w:jc w:val="both"/>
        <w:rPr>
          <w:lang w:val="es-ES_tradnl"/>
        </w:rPr>
      </w:pPr>
      <w:r w:rsidRPr="002221DA">
        <w:rPr>
          <w:rFonts w:ascii="Arial" w:eastAsia="MS Mincho" w:hAnsi="Arial" w:cs="Century Gothic"/>
          <w:b/>
          <w:color w:val="99CB38"/>
          <w:spacing w:val="-4"/>
          <w:sz w:val="18"/>
          <w:szCs w:val="18"/>
          <w:lang w:val="es-ES_tradnl" w:bidi="es-ES"/>
        </w:rPr>
        <w:t>Acerca de CAMTIC |</w:t>
      </w:r>
      <w:r w:rsidRPr="002221DA">
        <w:rPr>
          <w:rFonts w:ascii="Arial" w:eastAsia="MS Mincho" w:hAnsi="Arial" w:cs="Century Gothic"/>
          <w:color w:val="404040"/>
          <w:spacing w:val="-4"/>
          <w:sz w:val="18"/>
          <w:szCs w:val="18"/>
          <w:lang w:val="es-ES_tradnl" w:bidi="es-ES"/>
        </w:rPr>
        <w:t xml:space="preserve"> La Cámara de Tecnologías de Información y Comunicación (CAMTIC) nació en 1998 como un bloque estratégico para fortalecer y apoyar al sector de las tecnologías de información y comunicación (TIC) de Costa Rica. Hoy en día agrupa a unas 200 empresas dedicadas a las tecnologías digitales en el país. </w:t>
      </w:r>
    </w:p>
    <w:p w14:paraId="2247CF0F" w14:textId="37DF3E47" w:rsidR="004A44D0" w:rsidRDefault="004A44D0">
      <w:pPr>
        <w:rPr>
          <w:lang w:val="es-ES_tradnl"/>
        </w:rPr>
      </w:pPr>
    </w:p>
    <w:sectPr w:rsidR="004A44D0" w:rsidSect="00A51172">
      <w:headerReference w:type="default" r:id="rId14"/>
      <w:pgSz w:w="12240" w:h="15840" w:code="1"/>
      <w:pgMar w:top="85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90421" w14:textId="77777777" w:rsidR="008B7B5F" w:rsidRDefault="008B7B5F">
      <w:pPr>
        <w:spacing w:after="0" w:line="240" w:lineRule="auto"/>
      </w:pPr>
      <w:r>
        <w:separator/>
      </w:r>
    </w:p>
  </w:endnote>
  <w:endnote w:type="continuationSeparator" w:id="0">
    <w:p w14:paraId="79B61F73" w14:textId="77777777" w:rsidR="008B7B5F" w:rsidRDefault="008B7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25696" w14:textId="77777777" w:rsidR="008B7B5F" w:rsidRDefault="008B7B5F">
      <w:pPr>
        <w:spacing w:after="0" w:line="240" w:lineRule="auto"/>
      </w:pPr>
      <w:r>
        <w:separator/>
      </w:r>
    </w:p>
  </w:footnote>
  <w:footnote w:type="continuationSeparator" w:id="0">
    <w:p w14:paraId="4D3F9572" w14:textId="77777777" w:rsidR="008B7B5F" w:rsidRDefault="008B7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29F70" w14:textId="441D4BFD" w:rsidR="00377A49" w:rsidRPr="002221DA" w:rsidRDefault="00B07BD5" w:rsidP="00B920B4">
    <w:pPr>
      <w:rPr>
        <w:rFonts w:ascii="Arial" w:hAnsi="Arial" w:cs="Arial"/>
        <w:color w:val="7F7F7F"/>
        <w:sz w:val="16"/>
        <w:szCs w:val="16"/>
      </w:rPr>
    </w:pPr>
    <w:bookmarkStart w:id="0" w:name="_Hlk5696783"/>
    <w:r w:rsidRPr="002221DA">
      <w:rPr>
        <w:rFonts w:ascii="Arial" w:hAnsi="Arial" w:cs="Arial"/>
        <w:color w:val="7F7F7F"/>
        <w:sz w:val="16"/>
        <w:szCs w:val="16"/>
      </w:rPr>
      <w:t>COMUNICADO |</w:t>
    </w:r>
    <w:r w:rsidR="00772681" w:rsidRPr="00772681">
      <w:t xml:space="preserve"> </w:t>
    </w:r>
    <w:bookmarkEnd w:id="0"/>
    <w:r w:rsidR="004D6EC0" w:rsidRPr="004D6EC0">
      <w:rPr>
        <w:rFonts w:ascii="Arial" w:hAnsi="Arial" w:cs="Arial"/>
        <w:color w:val="7F7F7F"/>
        <w:sz w:val="16"/>
        <w:szCs w:val="16"/>
      </w:rPr>
      <w:t>Paul Fervoy fue reelegido como presidente de la junta directiva de CAMTIC</w:t>
    </w:r>
    <w:r w:rsidRPr="002221DA">
      <w:rPr>
        <w:rFonts w:ascii="Arial" w:hAnsi="Arial" w:cs="Arial"/>
        <w:color w:val="7F7F7F"/>
        <w:sz w:val="16"/>
        <w:szCs w:val="16"/>
      </w:rPr>
      <w:tab/>
    </w:r>
    <w:r w:rsidRPr="002221DA">
      <w:rPr>
        <w:rFonts w:ascii="Arial" w:hAnsi="Arial" w:cs="Arial"/>
        <w:color w:val="7F7F7F"/>
        <w:sz w:val="16"/>
        <w:szCs w:val="16"/>
      </w:rPr>
      <w:tab/>
    </w:r>
    <w:r w:rsidRPr="002221DA"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  <w:p w14:paraId="651B776F" w14:textId="77777777" w:rsidR="007B3575" w:rsidRDefault="007B35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5458A"/>
    <w:multiLevelType w:val="hybridMultilevel"/>
    <w:tmpl w:val="01E03D3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BD5"/>
    <w:rsid w:val="000B4861"/>
    <w:rsid w:val="000F25A0"/>
    <w:rsid w:val="001450A5"/>
    <w:rsid w:val="001516AD"/>
    <w:rsid w:val="00247BB1"/>
    <w:rsid w:val="00277112"/>
    <w:rsid w:val="00290D28"/>
    <w:rsid w:val="002A6873"/>
    <w:rsid w:val="002D2AF5"/>
    <w:rsid w:val="00322317"/>
    <w:rsid w:val="00327DAD"/>
    <w:rsid w:val="00343629"/>
    <w:rsid w:val="003A1B0D"/>
    <w:rsid w:val="004A44D0"/>
    <w:rsid w:val="004D6EC0"/>
    <w:rsid w:val="004F443A"/>
    <w:rsid w:val="005303EE"/>
    <w:rsid w:val="0058772E"/>
    <w:rsid w:val="005A171C"/>
    <w:rsid w:val="005C5140"/>
    <w:rsid w:val="0066341C"/>
    <w:rsid w:val="00670AFC"/>
    <w:rsid w:val="006868AE"/>
    <w:rsid w:val="006C7A51"/>
    <w:rsid w:val="00754DE9"/>
    <w:rsid w:val="0076016B"/>
    <w:rsid w:val="00772681"/>
    <w:rsid w:val="007B3575"/>
    <w:rsid w:val="00835744"/>
    <w:rsid w:val="008A1B79"/>
    <w:rsid w:val="008B045A"/>
    <w:rsid w:val="008B7B5F"/>
    <w:rsid w:val="00910685"/>
    <w:rsid w:val="0094364E"/>
    <w:rsid w:val="00974F3D"/>
    <w:rsid w:val="00991069"/>
    <w:rsid w:val="00A00A54"/>
    <w:rsid w:val="00A023B7"/>
    <w:rsid w:val="00A02FA4"/>
    <w:rsid w:val="00A3422D"/>
    <w:rsid w:val="00A349D2"/>
    <w:rsid w:val="00A44BDC"/>
    <w:rsid w:val="00A66F43"/>
    <w:rsid w:val="00A86798"/>
    <w:rsid w:val="00AD44A9"/>
    <w:rsid w:val="00B056B5"/>
    <w:rsid w:val="00B07BD5"/>
    <w:rsid w:val="00B7242E"/>
    <w:rsid w:val="00BF68D3"/>
    <w:rsid w:val="00C049AF"/>
    <w:rsid w:val="00C211FF"/>
    <w:rsid w:val="00C66B1E"/>
    <w:rsid w:val="00CC2675"/>
    <w:rsid w:val="00D23DE0"/>
    <w:rsid w:val="00D751A2"/>
    <w:rsid w:val="00DA2615"/>
    <w:rsid w:val="00E1750E"/>
    <w:rsid w:val="00E275DF"/>
    <w:rsid w:val="00E30C63"/>
    <w:rsid w:val="00E555AD"/>
    <w:rsid w:val="00E73704"/>
    <w:rsid w:val="00E908FB"/>
    <w:rsid w:val="00E96B9F"/>
    <w:rsid w:val="00ED1B24"/>
    <w:rsid w:val="00F1681C"/>
    <w:rsid w:val="00F72EB6"/>
    <w:rsid w:val="00F8271C"/>
    <w:rsid w:val="00F971B2"/>
    <w:rsid w:val="00FB45CA"/>
    <w:rsid w:val="00FC484E"/>
    <w:rsid w:val="00FC4ABB"/>
    <w:rsid w:val="00FE6159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DD1DBC"/>
  <w15:chartTrackingRefBased/>
  <w15:docId w15:val="{31FF5D42-4F67-4DE1-86D0-C6A8518F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B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1"/>
    <w:rsid w:val="00B07BD5"/>
    <w:pPr>
      <w:spacing w:after="0" w:line="240" w:lineRule="auto"/>
    </w:pPr>
    <w:rPr>
      <w:rFonts w:eastAsia="Times New Roman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B07BD5"/>
    <w:pPr>
      <w:ind w:left="720"/>
      <w:contextualSpacing/>
    </w:pPr>
  </w:style>
  <w:style w:type="table" w:styleId="Tabladelista4-nfasis6">
    <w:name w:val="List Table 4 Accent 6"/>
    <w:basedOn w:val="Tablanormal"/>
    <w:uiPriority w:val="49"/>
    <w:rsid w:val="00B07BD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">
    <w:name w:val="Table Grid"/>
    <w:basedOn w:val="Tablanormal"/>
    <w:uiPriority w:val="39"/>
    <w:rsid w:val="00B07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74F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4F3D"/>
  </w:style>
  <w:style w:type="paragraph" w:styleId="Piedepgina">
    <w:name w:val="footer"/>
    <w:basedOn w:val="Normal"/>
    <w:link w:val="PiedepginaCar"/>
    <w:uiPriority w:val="99"/>
    <w:unhideWhenUsed/>
    <w:rsid w:val="00974F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4F3D"/>
  </w:style>
  <w:style w:type="paragraph" w:styleId="Textodeglobo">
    <w:name w:val="Balloon Text"/>
    <w:basedOn w:val="Normal"/>
    <w:link w:val="TextodegloboCar"/>
    <w:uiPriority w:val="99"/>
    <w:semiHidden/>
    <w:unhideWhenUsed/>
    <w:rsid w:val="007B3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357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B045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B04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2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sa@camtic.org" TargetMode="External"/><Relationship Id="rId13" Type="http://schemas.openxmlformats.org/officeDocument/2006/relationships/hyperlink" Target="https://camtic.clutch.co/director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camtic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mtic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amtic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mtic.or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2</Pages>
  <Words>755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Sanchez</dc:creator>
  <cp:keywords/>
  <dc:description/>
  <cp:lastModifiedBy>CAMTIC ADMINISTRATIVO</cp:lastModifiedBy>
  <cp:revision>7</cp:revision>
  <cp:lastPrinted>2019-02-21T20:48:00Z</cp:lastPrinted>
  <dcterms:created xsi:type="dcterms:W3CDTF">2022-02-16T23:20:00Z</dcterms:created>
  <dcterms:modified xsi:type="dcterms:W3CDTF">2022-02-17T15:29:00Z</dcterms:modified>
</cp:coreProperties>
</file>